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A1" w:rsidRDefault="00C972A1" w:rsidP="00D112BA">
      <w:pPr>
        <w:jc w:val="center"/>
        <w:rPr>
          <w:rFonts w:ascii="Times New Roman" w:hAnsi="Times New Roman" w:cs="Times New Roman"/>
          <w:b/>
          <w:sz w:val="28"/>
          <w:szCs w:val="28"/>
        </w:rPr>
      </w:pPr>
      <w:r w:rsidRPr="00D112BA">
        <w:rPr>
          <w:rFonts w:ascii="Times New Roman" w:hAnsi="Times New Roman" w:cs="Times New Roman"/>
          <w:b/>
          <w:sz w:val="28"/>
          <w:szCs w:val="28"/>
        </w:rPr>
        <w:t>Sosial budaya yang berpengaruh Terhadap Minat Membaca Mahasiswa Unmer Malang</w:t>
      </w:r>
    </w:p>
    <w:p w:rsidR="00D112BA" w:rsidRPr="00D112BA" w:rsidRDefault="00D112BA" w:rsidP="00D112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Times New Roman" w:hAnsi="Times New Roman" w:cs="Times New Roman"/>
          <w:b/>
          <w:sz w:val="28"/>
          <w:szCs w:val="28"/>
          <w:lang/>
        </w:rPr>
      </w:pPr>
      <w:r w:rsidRPr="00D112BA">
        <w:rPr>
          <w:rFonts w:ascii="Times New Roman" w:hAnsi="Times New Roman" w:cs="Times New Roman"/>
          <w:b/>
          <w:sz w:val="28"/>
          <w:szCs w:val="28"/>
          <w:lang/>
        </w:rPr>
        <w:t>Socio-culture which influences the Reading Interest of Unmer Malang Students</w:t>
      </w:r>
    </w:p>
    <w:p w:rsidR="00D112BA" w:rsidRPr="00D112BA" w:rsidRDefault="00D112BA" w:rsidP="00D112BA">
      <w:pPr>
        <w:jc w:val="center"/>
        <w:rPr>
          <w:rFonts w:ascii="Times New Roman" w:hAnsi="Times New Roman" w:cs="Times New Roman"/>
          <w:b/>
          <w:sz w:val="28"/>
          <w:szCs w:val="28"/>
        </w:rPr>
      </w:pPr>
    </w:p>
    <w:p w:rsidR="00216277" w:rsidRPr="0005098D" w:rsidRDefault="00216277" w:rsidP="00D112BA">
      <w:pPr>
        <w:rPr>
          <w:rFonts w:ascii="Times New Roman" w:hAnsi="Times New Roman" w:cs="Times New Roman"/>
          <w:sz w:val="24"/>
          <w:szCs w:val="24"/>
        </w:rPr>
      </w:pPr>
    </w:p>
    <w:p w:rsidR="00C972A1" w:rsidRPr="00D112BA" w:rsidRDefault="00C972A1" w:rsidP="00D112BA">
      <w:pPr>
        <w:spacing w:line="360" w:lineRule="auto"/>
        <w:jc w:val="center"/>
        <w:rPr>
          <w:rFonts w:ascii="Times New Roman" w:hAnsi="Times New Roman" w:cs="Times New Roman"/>
        </w:rPr>
      </w:pPr>
      <w:r w:rsidRPr="00D112BA">
        <w:rPr>
          <w:rFonts w:ascii="Times New Roman" w:hAnsi="Times New Roman" w:cs="Times New Roman"/>
        </w:rPr>
        <w:t>Nasikhatul Ulla A.J, Sahiruddin</w:t>
      </w:r>
      <w:proofErr w:type="gramStart"/>
      <w:r w:rsidRPr="00D112BA">
        <w:rPr>
          <w:rFonts w:ascii="Times New Roman" w:hAnsi="Times New Roman" w:cs="Times New Roman"/>
        </w:rPr>
        <w:t>,Ph.D</w:t>
      </w:r>
      <w:proofErr w:type="gramEnd"/>
      <w:r w:rsidRPr="00D112BA">
        <w:rPr>
          <w:rFonts w:ascii="Times New Roman" w:hAnsi="Times New Roman" w:cs="Times New Roman"/>
        </w:rPr>
        <w:t>., dan Ismatul Khasanah, Ph.D.</w:t>
      </w:r>
    </w:p>
    <w:p w:rsidR="00C972A1" w:rsidRPr="00D112BA" w:rsidRDefault="00C972A1" w:rsidP="00D112BA">
      <w:pPr>
        <w:spacing w:line="360" w:lineRule="auto"/>
        <w:jc w:val="center"/>
        <w:rPr>
          <w:rFonts w:ascii="Times New Roman" w:hAnsi="Times New Roman" w:cs="Times New Roman"/>
          <w:i/>
        </w:rPr>
      </w:pPr>
      <w:r w:rsidRPr="00D112BA">
        <w:rPr>
          <w:rFonts w:ascii="Times New Roman" w:hAnsi="Times New Roman" w:cs="Times New Roman"/>
          <w:i/>
        </w:rPr>
        <w:t>Program Pascasarjana Fakultas Ilmu Budaya, Universitas Brawijaya</w:t>
      </w:r>
    </w:p>
    <w:p w:rsidR="00C972A1" w:rsidRPr="00D112BA" w:rsidRDefault="00C972A1" w:rsidP="00D112BA">
      <w:pPr>
        <w:jc w:val="center"/>
        <w:rPr>
          <w:rFonts w:ascii="Times New Roman" w:hAnsi="Times New Roman" w:cs="Times New Roman"/>
        </w:rPr>
      </w:pPr>
      <w:r w:rsidRPr="00D112BA">
        <w:rPr>
          <w:rFonts w:ascii="Times New Roman" w:hAnsi="Times New Roman" w:cs="Times New Roman"/>
        </w:rPr>
        <w:t>Jalan Veteran, Malang 65145, Jawa Timur, Indonesia</w:t>
      </w:r>
    </w:p>
    <w:p w:rsidR="00C972A1" w:rsidRPr="00D112BA" w:rsidRDefault="00C972A1" w:rsidP="00D112BA">
      <w:pPr>
        <w:jc w:val="center"/>
        <w:rPr>
          <w:rFonts w:ascii="Times New Roman" w:hAnsi="Times New Roman" w:cs="Times New Roman"/>
        </w:rPr>
      </w:pPr>
      <w:proofErr w:type="gramStart"/>
      <w:r w:rsidRPr="00D112BA">
        <w:rPr>
          <w:rFonts w:ascii="Times New Roman" w:hAnsi="Times New Roman" w:cs="Times New Roman"/>
        </w:rPr>
        <w:t>Email :</w:t>
      </w:r>
      <w:proofErr w:type="gramEnd"/>
      <w:r w:rsidRPr="00D112BA">
        <w:rPr>
          <w:rFonts w:ascii="Times New Roman" w:hAnsi="Times New Roman" w:cs="Times New Roman"/>
        </w:rPr>
        <w:t xml:space="preserve"> </w:t>
      </w:r>
      <w:hyperlink r:id="rId6" w:history="1">
        <w:r w:rsidRPr="00D112BA">
          <w:rPr>
            <w:rStyle w:val="Hyperlink"/>
            <w:rFonts w:ascii="Times New Roman" w:hAnsi="Times New Roman" w:cs="Times New Roman"/>
          </w:rPr>
          <w:t>dennysatyabrata@gmail.com</w:t>
        </w:r>
      </w:hyperlink>
    </w:p>
    <w:p w:rsidR="00C972A1" w:rsidRPr="0005098D" w:rsidRDefault="00C972A1" w:rsidP="0005098D">
      <w:pPr>
        <w:spacing w:line="360" w:lineRule="auto"/>
        <w:rPr>
          <w:rFonts w:ascii="Times New Roman" w:hAnsi="Times New Roman" w:cs="Times New Roman"/>
          <w:sz w:val="24"/>
          <w:szCs w:val="24"/>
        </w:rPr>
      </w:pPr>
    </w:p>
    <w:p w:rsidR="00C972A1" w:rsidRPr="000724F6" w:rsidRDefault="00C972A1" w:rsidP="0005098D">
      <w:pPr>
        <w:pStyle w:val="Authors"/>
        <w:framePr w:w="0" w:hSpace="0" w:vSpace="0" w:wrap="auto" w:vAnchor="margin" w:hAnchor="text" w:xAlign="left" w:yAlign="inline"/>
        <w:spacing w:after="0" w:line="360" w:lineRule="auto"/>
        <w:jc w:val="left"/>
        <w:rPr>
          <w:b/>
          <w:color w:val="000000"/>
          <w:lang w:val="fr-FR"/>
        </w:rPr>
      </w:pPr>
      <w:r w:rsidRPr="0005098D">
        <w:rPr>
          <w:sz w:val="24"/>
          <w:szCs w:val="24"/>
        </w:rPr>
        <w:tab/>
      </w:r>
      <w:r w:rsidRPr="0005098D">
        <w:rPr>
          <w:sz w:val="24"/>
          <w:szCs w:val="24"/>
        </w:rPr>
        <w:tab/>
      </w:r>
      <w:r w:rsidRPr="0005098D">
        <w:rPr>
          <w:sz w:val="24"/>
          <w:szCs w:val="24"/>
        </w:rPr>
        <w:tab/>
      </w:r>
      <w:r w:rsidRPr="0005098D">
        <w:rPr>
          <w:sz w:val="24"/>
          <w:szCs w:val="24"/>
        </w:rPr>
        <w:tab/>
      </w:r>
      <w:r w:rsidRPr="0005098D">
        <w:rPr>
          <w:sz w:val="24"/>
          <w:szCs w:val="24"/>
        </w:rPr>
        <w:tab/>
      </w:r>
      <w:r w:rsidRPr="0005098D">
        <w:rPr>
          <w:sz w:val="24"/>
          <w:szCs w:val="24"/>
        </w:rPr>
        <w:tab/>
      </w:r>
      <w:r w:rsidRPr="000724F6">
        <w:rPr>
          <w:b/>
          <w:color w:val="000000"/>
          <w:lang w:val="fr-FR"/>
        </w:rPr>
        <w:t>Abstract</w:t>
      </w:r>
    </w:p>
    <w:p w:rsidR="00C972A1" w:rsidRPr="0005098D" w:rsidRDefault="00C972A1" w:rsidP="0005098D">
      <w:pPr>
        <w:autoSpaceDE w:val="0"/>
        <w:autoSpaceDN w:val="0"/>
        <w:adjustRightInd w:val="0"/>
        <w:spacing w:line="360" w:lineRule="auto"/>
        <w:ind w:firstLine="720"/>
        <w:jc w:val="both"/>
        <w:rPr>
          <w:rFonts w:ascii="Times New Roman" w:hAnsi="Times New Roman" w:cs="Times New Roman"/>
          <w:sz w:val="24"/>
          <w:szCs w:val="24"/>
        </w:rPr>
      </w:pPr>
      <w:r w:rsidRPr="0005098D">
        <w:rPr>
          <w:rFonts w:ascii="Times New Roman" w:hAnsi="Times New Roman" w:cs="Times New Roman"/>
          <w:sz w:val="24"/>
          <w:szCs w:val="24"/>
        </w:rPr>
        <w:t>This study analyzes socio-cultural factors on the literacy ability of reading students at the Merdeka University of Malang. The purpose of this research is to examine the socio-cultural aspects that also influence students' reading interest and reading ability.</w:t>
      </w:r>
    </w:p>
    <w:p w:rsidR="00C972A1" w:rsidRPr="0005098D" w:rsidRDefault="00C972A1" w:rsidP="0005098D">
      <w:pPr>
        <w:autoSpaceDE w:val="0"/>
        <w:autoSpaceDN w:val="0"/>
        <w:adjustRightInd w:val="0"/>
        <w:spacing w:line="360" w:lineRule="auto"/>
        <w:ind w:firstLine="720"/>
        <w:jc w:val="both"/>
        <w:rPr>
          <w:rFonts w:ascii="Times New Roman" w:hAnsi="Times New Roman" w:cs="Times New Roman"/>
          <w:sz w:val="24"/>
          <w:szCs w:val="24"/>
        </w:rPr>
      </w:pPr>
      <w:r w:rsidRPr="0005098D">
        <w:rPr>
          <w:rFonts w:ascii="Times New Roman" w:hAnsi="Times New Roman" w:cs="Times New Roman"/>
          <w:sz w:val="24"/>
          <w:szCs w:val="24"/>
        </w:rPr>
        <w:t>The approach in this study is qualitative. The qualitative approach is used to answer the third objective in the form of descriptive socio-cultural factors. Participants in this study were 53 students of Merdeka Malang University. Data was collected from the results of the UKBI test and reading interest questionnaire and socio-cultural factors for students.</w:t>
      </w:r>
    </w:p>
    <w:p w:rsidR="00C972A1" w:rsidRPr="0005098D" w:rsidRDefault="00C972A1" w:rsidP="0005098D">
      <w:pPr>
        <w:autoSpaceDE w:val="0"/>
        <w:autoSpaceDN w:val="0"/>
        <w:adjustRightInd w:val="0"/>
        <w:spacing w:line="360" w:lineRule="auto"/>
        <w:ind w:firstLine="720"/>
        <w:jc w:val="both"/>
        <w:rPr>
          <w:rFonts w:ascii="Times New Roman" w:hAnsi="Times New Roman" w:cs="Times New Roman"/>
          <w:sz w:val="24"/>
          <w:szCs w:val="24"/>
        </w:rPr>
      </w:pPr>
      <w:r w:rsidRPr="0005098D">
        <w:rPr>
          <w:rFonts w:ascii="Times New Roman" w:hAnsi="Times New Roman" w:cs="Times New Roman"/>
          <w:sz w:val="24"/>
          <w:szCs w:val="24"/>
        </w:rPr>
        <w:t>Socio-cultural factors that affect student literacy are literacy culture and reading interest developed from childhood at the family, environment, school and government institutions. The ability to read literacy must look at the whole, from the aspects that exist in the reader and outside factors. Socio-cultural factors that influence the reading literacy of students include socioeconomic factors of the family, the level of parental education, financial position, the role of the government in promoting reading literacy, supporting book supply facilities.</w:t>
      </w:r>
    </w:p>
    <w:p w:rsidR="00C972A1" w:rsidRPr="0005098D" w:rsidRDefault="00C972A1" w:rsidP="0005098D">
      <w:pPr>
        <w:autoSpaceDE w:val="0"/>
        <w:autoSpaceDN w:val="0"/>
        <w:adjustRightInd w:val="0"/>
        <w:spacing w:line="360" w:lineRule="auto"/>
        <w:ind w:firstLine="720"/>
        <w:jc w:val="both"/>
        <w:rPr>
          <w:rFonts w:ascii="Times New Roman" w:hAnsi="Times New Roman" w:cs="Times New Roman"/>
          <w:sz w:val="24"/>
          <w:szCs w:val="24"/>
        </w:rPr>
      </w:pPr>
      <w:r w:rsidRPr="0005098D">
        <w:rPr>
          <w:rFonts w:ascii="Times New Roman" w:hAnsi="Times New Roman" w:cs="Times New Roman"/>
          <w:sz w:val="24"/>
          <w:szCs w:val="24"/>
        </w:rPr>
        <w:t xml:space="preserve">This research shows that reading ability is related to knowledge of sentence structure. The better the </w:t>
      </w:r>
      <w:proofErr w:type="gramStart"/>
      <w:r w:rsidRPr="0005098D">
        <w:rPr>
          <w:rFonts w:ascii="Times New Roman" w:hAnsi="Times New Roman" w:cs="Times New Roman"/>
          <w:sz w:val="24"/>
          <w:szCs w:val="24"/>
        </w:rPr>
        <w:t>students' reading</w:t>
      </w:r>
      <w:proofErr w:type="gramEnd"/>
      <w:r w:rsidRPr="0005098D">
        <w:rPr>
          <w:rFonts w:ascii="Times New Roman" w:hAnsi="Times New Roman" w:cs="Times New Roman"/>
          <w:sz w:val="24"/>
          <w:szCs w:val="24"/>
        </w:rPr>
        <w:t xml:space="preserve"> skills, the better the reading test scores. However, the factors that contribute to literacy beyond the knowledge of sentence structure need to be studied in further resear</w:t>
      </w:r>
      <w:r w:rsidR="000D6803" w:rsidRPr="0005098D">
        <w:rPr>
          <w:rFonts w:ascii="Times New Roman" w:hAnsi="Times New Roman" w:cs="Times New Roman"/>
          <w:sz w:val="24"/>
          <w:szCs w:val="24"/>
        </w:rPr>
        <w:t>ch.</w:t>
      </w:r>
    </w:p>
    <w:p w:rsidR="000D6803" w:rsidRPr="0005098D" w:rsidRDefault="000D6803" w:rsidP="0005098D">
      <w:pPr>
        <w:autoSpaceDE w:val="0"/>
        <w:autoSpaceDN w:val="0"/>
        <w:adjustRightInd w:val="0"/>
        <w:spacing w:line="360" w:lineRule="auto"/>
        <w:rPr>
          <w:rFonts w:ascii="Times New Roman" w:hAnsi="Times New Roman" w:cs="Times New Roman"/>
          <w:i/>
          <w:sz w:val="24"/>
          <w:szCs w:val="24"/>
        </w:rPr>
      </w:pPr>
      <w:r w:rsidRPr="000724F6">
        <w:rPr>
          <w:rFonts w:ascii="Times New Roman" w:hAnsi="Times New Roman" w:cs="Times New Roman"/>
          <w:b/>
          <w:sz w:val="24"/>
          <w:szCs w:val="24"/>
        </w:rPr>
        <w:t>Keywords</w:t>
      </w:r>
      <w:r w:rsidRPr="0005098D">
        <w:rPr>
          <w:rFonts w:ascii="Times New Roman" w:hAnsi="Times New Roman" w:cs="Times New Roman"/>
          <w:i/>
          <w:sz w:val="24"/>
          <w:szCs w:val="24"/>
        </w:rPr>
        <w:t xml:space="preserve">: </w:t>
      </w:r>
      <w:r w:rsidRPr="000724F6">
        <w:rPr>
          <w:rFonts w:ascii="Times New Roman" w:hAnsi="Times New Roman" w:cs="Times New Roman"/>
          <w:b/>
        </w:rPr>
        <w:t>Reading Literacy, Interest in Reading, Social Factors</w:t>
      </w:r>
    </w:p>
    <w:p w:rsidR="000D6803" w:rsidRDefault="000D6803" w:rsidP="0005098D">
      <w:pPr>
        <w:spacing w:line="360" w:lineRule="auto"/>
        <w:rPr>
          <w:rFonts w:ascii="Times New Roman" w:hAnsi="Times New Roman" w:cs="Times New Roman"/>
          <w:sz w:val="24"/>
          <w:szCs w:val="24"/>
          <w:lang w:val="fr-FR"/>
        </w:rPr>
      </w:pPr>
      <w:r w:rsidRPr="0005098D">
        <w:rPr>
          <w:rFonts w:ascii="Times New Roman" w:hAnsi="Times New Roman" w:cs="Times New Roman"/>
          <w:sz w:val="24"/>
          <w:szCs w:val="24"/>
          <w:lang w:val="fr-FR"/>
        </w:rPr>
        <w:tab/>
      </w:r>
      <w:r w:rsidRPr="0005098D">
        <w:rPr>
          <w:rFonts w:ascii="Times New Roman" w:hAnsi="Times New Roman" w:cs="Times New Roman"/>
          <w:sz w:val="24"/>
          <w:szCs w:val="24"/>
          <w:lang w:val="fr-FR"/>
        </w:rPr>
        <w:tab/>
      </w:r>
      <w:r w:rsidRPr="0005098D">
        <w:rPr>
          <w:rFonts w:ascii="Times New Roman" w:hAnsi="Times New Roman" w:cs="Times New Roman"/>
          <w:sz w:val="24"/>
          <w:szCs w:val="24"/>
          <w:lang w:val="fr-FR"/>
        </w:rPr>
        <w:tab/>
      </w:r>
      <w:r w:rsidRPr="0005098D">
        <w:rPr>
          <w:rFonts w:ascii="Times New Roman" w:hAnsi="Times New Roman" w:cs="Times New Roman"/>
          <w:sz w:val="24"/>
          <w:szCs w:val="24"/>
          <w:lang w:val="fr-FR"/>
        </w:rPr>
        <w:tab/>
      </w:r>
      <w:r w:rsidRPr="0005098D">
        <w:rPr>
          <w:rFonts w:ascii="Times New Roman" w:hAnsi="Times New Roman" w:cs="Times New Roman"/>
          <w:sz w:val="24"/>
          <w:szCs w:val="24"/>
          <w:lang w:val="fr-FR"/>
        </w:rPr>
        <w:tab/>
      </w:r>
      <w:r w:rsidRPr="0005098D">
        <w:rPr>
          <w:rFonts w:ascii="Times New Roman" w:hAnsi="Times New Roman" w:cs="Times New Roman"/>
          <w:sz w:val="24"/>
          <w:szCs w:val="24"/>
          <w:lang w:val="fr-FR"/>
        </w:rPr>
        <w:tab/>
      </w:r>
    </w:p>
    <w:p w:rsidR="000724F6" w:rsidRDefault="000724F6" w:rsidP="0005098D">
      <w:pPr>
        <w:spacing w:line="360" w:lineRule="auto"/>
        <w:rPr>
          <w:rFonts w:ascii="Times New Roman" w:hAnsi="Times New Roman" w:cs="Times New Roman"/>
          <w:sz w:val="24"/>
          <w:szCs w:val="24"/>
          <w:lang w:val="fr-FR"/>
        </w:rPr>
      </w:pPr>
    </w:p>
    <w:p w:rsidR="000724F6" w:rsidRDefault="000724F6" w:rsidP="0005098D">
      <w:pPr>
        <w:spacing w:line="360" w:lineRule="auto"/>
        <w:rPr>
          <w:rFonts w:ascii="Times New Roman" w:hAnsi="Times New Roman" w:cs="Times New Roman"/>
          <w:sz w:val="24"/>
          <w:szCs w:val="24"/>
          <w:lang w:val="fr-FR"/>
        </w:rPr>
      </w:pPr>
    </w:p>
    <w:p w:rsidR="000724F6" w:rsidRPr="0005098D" w:rsidRDefault="000724F6" w:rsidP="0005098D">
      <w:pPr>
        <w:spacing w:line="360" w:lineRule="auto"/>
        <w:rPr>
          <w:rFonts w:ascii="Times New Roman" w:hAnsi="Times New Roman" w:cs="Times New Roman"/>
          <w:sz w:val="24"/>
          <w:szCs w:val="24"/>
          <w:lang w:val="fr-FR"/>
        </w:rPr>
      </w:pPr>
    </w:p>
    <w:p w:rsidR="00C972A1" w:rsidRPr="000724F6" w:rsidRDefault="000D6803" w:rsidP="000724F6">
      <w:pPr>
        <w:spacing w:line="360" w:lineRule="auto"/>
        <w:ind w:left="3600" w:firstLine="720"/>
        <w:rPr>
          <w:rFonts w:ascii="Times New Roman" w:hAnsi="Times New Roman" w:cs="Times New Roman"/>
          <w:b/>
          <w:lang w:val="fr-FR"/>
        </w:rPr>
      </w:pPr>
      <w:r w:rsidRPr="000724F6">
        <w:rPr>
          <w:rFonts w:ascii="Times New Roman" w:hAnsi="Times New Roman" w:cs="Times New Roman"/>
          <w:b/>
          <w:lang w:val="fr-FR"/>
        </w:rPr>
        <w:lastRenderedPageBreak/>
        <w:t>Abstrak</w:t>
      </w:r>
    </w:p>
    <w:p w:rsidR="00C972A1" w:rsidRPr="0005098D" w:rsidRDefault="00C972A1" w:rsidP="0005098D">
      <w:pPr>
        <w:spacing w:line="360" w:lineRule="auto"/>
        <w:ind w:left="142" w:firstLine="578"/>
        <w:jc w:val="both"/>
        <w:rPr>
          <w:rFonts w:ascii="Times New Roman" w:hAnsi="Times New Roman" w:cs="Times New Roman"/>
          <w:sz w:val="24"/>
          <w:szCs w:val="24"/>
        </w:rPr>
      </w:pPr>
      <w:proofErr w:type="gramStart"/>
      <w:r w:rsidRPr="0005098D">
        <w:rPr>
          <w:rFonts w:ascii="Times New Roman" w:hAnsi="Times New Roman" w:cs="Times New Roman"/>
          <w:sz w:val="24"/>
          <w:szCs w:val="24"/>
        </w:rPr>
        <w:t>Penelitian ini menganalisis tentang faktor sosial budaya terhadap kemampuan literasi membaca mahasiswa Universitas Merdeka Malang.</w:t>
      </w:r>
      <w:proofErr w:type="gramEnd"/>
      <w:r w:rsidRPr="0005098D">
        <w:rPr>
          <w:rFonts w:ascii="Times New Roman" w:hAnsi="Times New Roman" w:cs="Times New Roman"/>
          <w:sz w:val="24"/>
          <w:szCs w:val="24"/>
        </w:rPr>
        <w:t xml:space="preserve"> </w:t>
      </w:r>
      <w:proofErr w:type="gramStart"/>
      <w:r w:rsidRPr="0005098D">
        <w:rPr>
          <w:rFonts w:ascii="Times New Roman" w:hAnsi="Times New Roman" w:cs="Times New Roman"/>
          <w:sz w:val="24"/>
          <w:szCs w:val="24"/>
        </w:rPr>
        <w:t>Tujuan penelitan ini adalah mengkaji aspek sosial budaya yang turut mempengaruhi minat baca dan kemampuan membaca mahasiswa.</w:t>
      </w:r>
      <w:proofErr w:type="gramEnd"/>
      <w:r w:rsidRPr="0005098D">
        <w:rPr>
          <w:rFonts w:ascii="Times New Roman" w:hAnsi="Times New Roman" w:cs="Times New Roman"/>
          <w:sz w:val="24"/>
          <w:szCs w:val="24"/>
        </w:rPr>
        <w:t xml:space="preserve"> </w:t>
      </w:r>
    </w:p>
    <w:p w:rsidR="00C972A1" w:rsidRPr="0005098D" w:rsidRDefault="00C972A1" w:rsidP="0005098D">
      <w:pPr>
        <w:spacing w:line="360" w:lineRule="auto"/>
        <w:ind w:left="142" w:firstLine="578"/>
        <w:jc w:val="both"/>
        <w:rPr>
          <w:rFonts w:ascii="Times New Roman" w:hAnsi="Times New Roman" w:cs="Times New Roman"/>
          <w:sz w:val="24"/>
          <w:szCs w:val="24"/>
        </w:rPr>
      </w:pPr>
      <w:proofErr w:type="gramStart"/>
      <w:r w:rsidRPr="0005098D">
        <w:rPr>
          <w:rFonts w:ascii="Times New Roman" w:hAnsi="Times New Roman" w:cs="Times New Roman"/>
          <w:sz w:val="24"/>
          <w:szCs w:val="24"/>
        </w:rPr>
        <w:t>Pendekatan dalam penelitian ini bersifat kualitatif.</w:t>
      </w:r>
      <w:proofErr w:type="gramEnd"/>
      <w:r w:rsidRPr="0005098D">
        <w:rPr>
          <w:rFonts w:ascii="Times New Roman" w:hAnsi="Times New Roman" w:cs="Times New Roman"/>
          <w:sz w:val="24"/>
          <w:szCs w:val="24"/>
        </w:rPr>
        <w:t xml:space="preserve"> </w:t>
      </w:r>
      <w:proofErr w:type="gramStart"/>
      <w:r w:rsidRPr="0005098D">
        <w:rPr>
          <w:rFonts w:ascii="Times New Roman" w:hAnsi="Times New Roman" w:cs="Times New Roman"/>
          <w:sz w:val="24"/>
          <w:szCs w:val="24"/>
        </w:rPr>
        <w:t>Adapun pendekatan kualitatif digunakan untuk menjawab tujuan ketiga berupa deskriptif faktor sosial budaya.</w:t>
      </w:r>
      <w:proofErr w:type="gramEnd"/>
      <w:r w:rsidRPr="0005098D">
        <w:rPr>
          <w:rFonts w:ascii="Times New Roman" w:hAnsi="Times New Roman" w:cs="Times New Roman"/>
          <w:sz w:val="24"/>
          <w:szCs w:val="24"/>
        </w:rPr>
        <w:t xml:space="preserve"> </w:t>
      </w:r>
      <w:proofErr w:type="gramStart"/>
      <w:r w:rsidRPr="0005098D">
        <w:rPr>
          <w:rFonts w:ascii="Times New Roman" w:hAnsi="Times New Roman" w:cs="Times New Roman"/>
          <w:sz w:val="24"/>
          <w:szCs w:val="24"/>
        </w:rPr>
        <w:t>Partisipan dalam penelitian iniadalah mahasiswa Universitas Merdeka Malang yang berjumlah sebanyak 53 mahasiswa.</w:t>
      </w:r>
      <w:proofErr w:type="gramEnd"/>
      <w:r w:rsidRPr="0005098D">
        <w:rPr>
          <w:rFonts w:ascii="Times New Roman" w:hAnsi="Times New Roman" w:cs="Times New Roman"/>
          <w:sz w:val="24"/>
          <w:szCs w:val="24"/>
        </w:rPr>
        <w:t xml:space="preserve"> Data dikumpulkan dari hasil test UKBI dan angket minat baca dan faktor sosial budaya untuk mahasiswa. </w:t>
      </w:r>
    </w:p>
    <w:p w:rsidR="00C972A1" w:rsidRPr="0005098D" w:rsidRDefault="00C972A1" w:rsidP="0005098D">
      <w:pPr>
        <w:spacing w:line="360" w:lineRule="auto"/>
        <w:ind w:left="142" w:firstLine="578"/>
        <w:jc w:val="both"/>
        <w:rPr>
          <w:rFonts w:ascii="Times New Roman" w:hAnsi="Times New Roman" w:cs="Times New Roman"/>
          <w:sz w:val="24"/>
          <w:szCs w:val="24"/>
        </w:rPr>
      </w:pPr>
      <w:proofErr w:type="gramStart"/>
      <w:r w:rsidRPr="0005098D">
        <w:rPr>
          <w:rFonts w:ascii="Times New Roman" w:hAnsi="Times New Roman" w:cs="Times New Roman"/>
          <w:sz w:val="24"/>
          <w:szCs w:val="24"/>
        </w:rPr>
        <w:t>Faktor sosial budaya yang berpengaruh pada literasi membaca mahasiswa adalah budaya literasi dan minat baca yang dikembangkan dari masa kecil di tingkat keluarga, lingkungan, sekolah dan institusi pemerintahan.</w:t>
      </w:r>
      <w:proofErr w:type="gramEnd"/>
      <w:r w:rsidRPr="0005098D">
        <w:rPr>
          <w:rFonts w:ascii="Times New Roman" w:hAnsi="Times New Roman" w:cs="Times New Roman"/>
          <w:sz w:val="24"/>
          <w:szCs w:val="24"/>
        </w:rPr>
        <w:t xml:space="preserve"> Kemampuan literasi membaca haruslah melihat secara menyeluruh, dari </w:t>
      </w:r>
      <w:proofErr w:type="gramStart"/>
      <w:r w:rsidRPr="0005098D">
        <w:rPr>
          <w:rFonts w:ascii="Times New Roman" w:hAnsi="Times New Roman" w:cs="Times New Roman"/>
          <w:sz w:val="24"/>
          <w:szCs w:val="24"/>
        </w:rPr>
        <w:t>aspek  yang</w:t>
      </w:r>
      <w:proofErr w:type="gramEnd"/>
      <w:r w:rsidRPr="0005098D">
        <w:rPr>
          <w:rFonts w:ascii="Times New Roman" w:hAnsi="Times New Roman" w:cs="Times New Roman"/>
          <w:sz w:val="24"/>
          <w:szCs w:val="24"/>
        </w:rPr>
        <w:t xml:space="preserve"> ada pada diri pembaca dan faktor yang diluarnya. </w:t>
      </w:r>
      <w:proofErr w:type="gramStart"/>
      <w:r w:rsidRPr="0005098D">
        <w:rPr>
          <w:rFonts w:ascii="Times New Roman" w:hAnsi="Times New Roman" w:cs="Times New Roman"/>
          <w:sz w:val="24"/>
          <w:szCs w:val="24"/>
        </w:rPr>
        <w:t>Faktor sosial budaya yang berpengaruh pada literasi membaca mahasiswa meliputi faktor sosial ekonomi keluarga, tingkat pendidikan orangtua, posisi finansial, peran pemerintah dalam menggalakkan literasi membaca, fasilitas pasokan buku yang menunjang.</w:t>
      </w:r>
      <w:proofErr w:type="gramEnd"/>
    </w:p>
    <w:p w:rsidR="00C972A1" w:rsidRPr="0005098D" w:rsidRDefault="000D6803" w:rsidP="0005098D">
      <w:pPr>
        <w:spacing w:line="360" w:lineRule="auto"/>
        <w:ind w:left="142" w:firstLine="578"/>
        <w:jc w:val="both"/>
        <w:rPr>
          <w:rFonts w:ascii="Times New Roman" w:hAnsi="Times New Roman" w:cs="Times New Roman"/>
          <w:sz w:val="24"/>
          <w:szCs w:val="24"/>
        </w:rPr>
      </w:pPr>
      <w:proofErr w:type="gramStart"/>
      <w:r w:rsidRPr="0005098D">
        <w:rPr>
          <w:rFonts w:ascii="Times New Roman" w:hAnsi="Times New Roman" w:cs="Times New Roman"/>
          <w:sz w:val="24"/>
          <w:szCs w:val="24"/>
        </w:rPr>
        <w:t xml:space="preserve">Penelitian ini menunjukkan </w:t>
      </w:r>
      <w:r w:rsidR="00C972A1" w:rsidRPr="0005098D">
        <w:rPr>
          <w:rFonts w:ascii="Times New Roman" w:hAnsi="Times New Roman" w:cs="Times New Roman"/>
          <w:sz w:val="24"/>
          <w:szCs w:val="24"/>
        </w:rPr>
        <w:t>faktor yang berkontribusi terhadap literasi membaca di luar faktor pengetahuan struktur kalimat perlu dikaji lebih dalam pada penelitian selajutnya.</w:t>
      </w:r>
      <w:proofErr w:type="gramEnd"/>
    </w:p>
    <w:p w:rsidR="000D6803" w:rsidRPr="000724F6" w:rsidRDefault="000D6803" w:rsidP="0005098D">
      <w:pPr>
        <w:spacing w:line="360" w:lineRule="auto"/>
        <w:jc w:val="both"/>
        <w:rPr>
          <w:rFonts w:ascii="Times New Roman" w:eastAsiaTheme="majorEastAsia" w:hAnsi="Times New Roman" w:cs="Times New Roman"/>
          <w:b/>
        </w:rPr>
      </w:pPr>
      <w:r w:rsidRPr="000724F6">
        <w:rPr>
          <w:rFonts w:ascii="Times New Roman" w:eastAsiaTheme="majorEastAsia" w:hAnsi="Times New Roman" w:cs="Times New Roman"/>
          <w:b/>
        </w:rPr>
        <w:t>Kata Kunci: Literasi Membaca</w:t>
      </w:r>
      <w:proofErr w:type="gramStart"/>
      <w:r w:rsidRPr="000724F6">
        <w:rPr>
          <w:rFonts w:ascii="Times New Roman" w:eastAsiaTheme="majorEastAsia" w:hAnsi="Times New Roman" w:cs="Times New Roman"/>
          <w:b/>
        </w:rPr>
        <w:t>,  Minat</w:t>
      </w:r>
      <w:proofErr w:type="gramEnd"/>
      <w:r w:rsidRPr="000724F6">
        <w:rPr>
          <w:rFonts w:ascii="Times New Roman" w:eastAsiaTheme="majorEastAsia" w:hAnsi="Times New Roman" w:cs="Times New Roman"/>
          <w:b/>
        </w:rPr>
        <w:t xml:space="preserve"> Baca, Faktor Sosial</w:t>
      </w:r>
    </w:p>
    <w:p w:rsidR="000D6803" w:rsidRDefault="000D6803"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Default="000724F6" w:rsidP="0005098D">
      <w:pPr>
        <w:spacing w:line="360" w:lineRule="auto"/>
        <w:jc w:val="both"/>
        <w:rPr>
          <w:rFonts w:ascii="Times New Roman" w:eastAsiaTheme="majorEastAsia" w:hAnsi="Times New Roman" w:cs="Times New Roman"/>
          <w:sz w:val="24"/>
          <w:szCs w:val="24"/>
        </w:rPr>
      </w:pPr>
    </w:p>
    <w:p w:rsidR="000724F6" w:rsidRPr="0005098D" w:rsidRDefault="000724F6" w:rsidP="0005098D">
      <w:pPr>
        <w:spacing w:line="360" w:lineRule="auto"/>
        <w:jc w:val="both"/>
        <w:rPr>
          <w:rFonts w:ascii="Times New Roman" w:eastAsiaTheme="majorEastAsia" w:hAnsi="Times New Roman" w:cs="Times New Roman"/>
          <w:sz w:val="24"/>
          <w:szCs w:val="24"/>
        </w:rPr>
      </w:pPr>
    </w:p>
    <w:p w:rsidR="00C972A1" w:rsidRPr="0005098D" w:rsidRDefault="000D6803" w:rsidP="000724F6">
      <w:pPr>
        <w:pStyle w:val="ListParagraph"/>
        <w:numPr>
          <w:ilvl w:val="0"/>
          <w:numId w:val="18"/>
        </w:numPr>
        <w:spacing w:line="360" w:lineRule="auto"/>
        <w:ind w:left="284" w:hanging="284"/>
        <w:jc w:val="both"/>
        <w:rPr>
          <w:rFonts w:ascii="Times New Roman" w:hAnsi="Times New Roman"/>
          <w:b/>
          <w:sz w:val="24"/>
          <w:szCs w:val="24"/>
        </w:rPr>
      </w:pPr>
      <w:r w:rsidRPr="0005098D">
        <w:rPr>
          <w:rFonts w:ascii="Times New Roman" w:hAnsi="Times New Roman"/>
          <w:b/>
          <w:sz w:val="24"/>
          <w:szCs w:val="24"/>
        </w:rPr>
        <w:lastRenderedPageBreak/>
        <w:t>Pendahuluan</w:t>
      </w:r>
    </w:p>
    <w:p w:rsidR="000724F6" w:rsidRDefault="000724F6" w:rsidP="000724F6">
      <w:pPr>
        <w:pStyle w:val="BodyTextFirstIndent"/>
        <w:spacing w:after="0" w:line="360" w:lineRule="auto"/>
        <w:ind w:left="709"/>
        <w:jc w:val="both"/>
        <w:rPr>
          <w:rFonts w:ascii="Times New Roman" w:hAnsi="Times New Roman"/>
          <w:sz w:val="24"/>
          <w:szCs w:val="24"/>
        </w:rPr>
        <w:sectPr w:rsidR="000724F6" w:rsidSect="00216277">
          <w:pgSz w:w="12240" w:h="15840"/>
          <w:pgMar w:top="1440" w:right="1440" w:bottom="1440" w:left="1440" w:header="720" w:footer="720" w:gutter="0"/>
          <w:cols w:space="720"/>
          <w:docGrid w:linePitch="360"/>
        </w:sectPr>
      </w:pPr>
    </w:p>
    <w:p w:rsidR="000D6803" w:rsidRPr="000724F6" w:rsidRDefault="000D6803" w:rsidP="000724F6">
      <w:pPr>
        <w:pStyle w:val="BodyTextFirstIndent"/>
        <w:spacing w:after="0" w:line="360" w:lineRule="auto"/>
        <w:ind w:left="284" w:firstLine="283"/>
        <w:jc w:val="both"/>
        <w:rPr>
          <w:rFonts w:ascii="Times New Roman" w:hAnsi="Times New Roman"/>
          <w:sz w:val="24"/>
          <w:szCs w:val="24"/>
        </w:rPr>
      </w:pPr>
      <w:r w:rsidRPr="000724F6">
        <w:rPr>
          <w:rFonts w:ascii="Times New Roman" w:hAnsi="Times New Roman"/>
          <w:sz w:val="24"/>
          <w:szCs w:val="24"/>
        </w:rPr>
        <w:lastRenderedPageBreak/>
        <w:t xml:space="preserve">Kondisi minat baca bangsa Indonesia memang cukup memrihatinkan. Berdasarkan studi </w:t>
      </w:r>
      <w:r w:rsidRPr="000724F6">
        <w:rPr>
          <w:rFonts w:ascii="Times New Roman" w:hAnsi="Times New Roman"/>
          <w:i/>
          <w:iCs/>
          <w:sz w:val="24"/>
          <w:szCs w:val="24"/>
        </w:rPr>
        <w:t>"Most Littered Nation In the World"</w:t>
      </w:r>
      <w:r w:rsidRPr="000724F6">
        <w:rPr>
          <w:rFonts w:ascii="Times New Roman" w:hAnsi="Times New Roman"/>
          <w:sz w:val="24"/>
          <w:szCs w:val="24"/>
        </w:rPr>
        <w:t xml:space="preserve"> yang dilakukan oleh </w:t>
      </w:r>
      <w:r w:rsidRPr="000724F6">
        <w:rPr>
          <w:rFonts w:ascii="Times New Roman" w:hAnsi="Times New Roman"/>
          <w:i/>
          <w:iCs/>
          <w:sz w:val="24"/>
          <w:szCs w:val="24"/>
        </w:rPr>
        <w:t xml:space="preserve">Central Connecticut State Univesity </w:t>
      </w:r>
      <w:r w:rsidRPr="000724F6">
        <w:rPr>
          <w:rFonts w:ascii="Times New Roman" w:hAnsi="Times New Roman"/>
          <w:sz w:val="24"/>
          <w:szCs w:val="24"/>
        </w:rPr>
        <w:t>pada Maret 2016 lalu, Indonesia dinyatakan menduduki peringkat ke-60 dari 61 negara dalam hal minat membaca. Indonesia berada di bawah Thailand (59) dan di atas ostwana (61).</w:t>
      </w:r>
    </w:p>
    <w:p w:rsidR="000D6803" w:rsidRPr="000724F6" w:rsidRDefault="000D6803" w:rsidP="000724F6">
      <w:pPr>
        <w:pStyle w:val="BodyTextFirstIndent"/>
        <w:spacing w:after="0" w:line="360" w:lineRule="auto"/>
        <w:ind w:left="360" w:firstLine="349"/>
        <w:jc w:val="both"/>
        <w:rPr>
          <w:rFonts w:ascii="Times New Roman" w:hAnsi="Times New Roman"/>
          <w:sz w:val="24"/>
          <w:szCs w:val="24"/>
        </w:rPr>
      </w:pPr>
      <w:r w:rsidRPr="000724F6">
        <w:rPr>
          <w:rFonts w:ascii="Times New Roman" w:hAnsi="Times New Roman"/>
          <w:sz w:val="24"/>
          <w:szCs w:val="24"/>
        </w:rPr>
        <w:t xml:space="preserve">Dalam konteks literasi membaca, para ahli mendefinisikan kemampuan membaca sebagai proses pemahaman teks wacana sebagai hasil interaksi antara pengetahuan kebahasaan pembaca (kemampuan tingkat kata, frase, kalimat) dan karakteristik yang ada pada teks bacaan (Anderson, 2000). Pengetahuan kebahasaan sangat penting untuk membantu pembaca memahami teks bacaan.  Ketidakmampuan memahami kalimat dari sisi sintaksis dan semantis akan menghalangi pembaca untuk berhasil memahami teks bacaan. Dalam perspektif yang lebih jauh, Kintch (2005) menjelaskan model Contruction-Integration untuk menjelaskan proses memahami teks. Konsep ini menguraikan bahwa pada tingkatan pertama </w:t>
      </w:r>
      <w:r w:rsidRPr="000724F6">
        <w:rPr>
          <w:rFonts w:ascii="Times New Roman" w:hAnsi="Times New Roman"/>
          <w:i/>
          <w:sz w:val="24"/>
          <w:szCs w:val="24"/>
        </w:rPr>
        <w:t>Construction</w:t>
      </w:r>
      <w:r w:rsidRPr="000724F6">
        <w:rPr>
          <w:rFonts w:ascii="Times New Roman" w:hAnsi="Times New Roman"/>
          <w:sz w:val="24"/>
          <w:szCs w:val="24"/>
        </w:rPr>
        <w:t xml:space="preserve">, pembaca perlu </w:t>
      </w:r>
      <w:r w:rsidRPr="000724F6">
        <w:rPr>
          <w:rFonts w:ascii="Times New Roman" w:hAnsi="Times New Roman"/>
          <w:sz w:val="24"/>
          <w:szCs w:val="24"/>
        </w:rPr>
        <w:lastRenderedPageBreak/>
        <w:t xml:space="preserve">memahami teks di tingkat kata dan kalimat untuk menemukan ide atau gagasan di tiap kalimat. Selanjutnya, proses selanjutnya adalah pembaca perlu memahami di tingkat teks keseluruhan (wacana). </w:t>
      </w:r>
    </w:p>
    <w:p w:rsidR="000D6803" w:rsidRPr="000724F6" w:rsidRDefault="000D6803" w:rsidP="000724F6">
      <w:pPr>
        <w:pStyle w:val="BodyTextFirstIndent"/>
        <w:spacing w:after="0" w:line="360" w:lineRule="auto"/>
        <w:ind w:left="426" w:firstLine="425"/>
        <w:jc w:val="both"/>
        <w:rPr>
          <w:rFonts w:ascii="Times New Roman" w:hAnsi="Times New Roman"/>
          <w:sz w:val="24"/>
          <w:szCs w:val="24"/>
        </w:rPr>
      </w:pPr>
      <w:r w:rsidRPr="000724F6">
        <w:rPr>
          <w:rFonts w:ascii="Times New Roman" w:hAnsi="Times New Roman"/>
          <w:sz w:val="24"/>
          <w:szCs w:val="24"/>
        </w:rPr>
        <w:t xml:space="preserve">Tahapan terakhir, </w:t>
      </w:r>
      <w:r w:rsidRPr="000724F6">
        <w:rPr>
          <w:rFonts w:ascii="Times New Roman" w:hAnsi="Times New Roman"/>
          <w:i/>
          <w:sz w:val="24"/>
          <w:szCs w:val="24"/>
        </w:rPr>
        <w:t>Integration</w:t>
      </w:r>
      <w:r w:rsidRPr="000724F6">
        <w:rPr>
          <w:rFonts w:ascii="Times New Roman" w:hAnsi="Times New Roman"/>
          <w:sz w:val="24"/>
          <w:szCs w:val="24"/>
        </w:rPr>
        <w:t xml:space="preserve">, pembaca perlu  menghubungkan dan mengintegrasikan isi teks dengan pengetahuan di luar teks (knowledge of the world) sehingga pemahaman terhadap teks menjadi lebih komprehensif dan realistis. Dalam konteks teori ini, literasi membaca dipengaruhi oleh pengetahuan kebahasaan pembaca dan pengetahuan dunia pembaca.      </w:t>
      </w:r>
    </w:p>
    <w:p w:rsidR="000D6803" w:rsidRPr="000724F6" w:rsidRDefault="000D6803" w:rsidP="000724F6">
      <w:pPr>
        <w:pStyle w:val="BodyTextFirstIndent"/>
        <w:spacing w:after="0" w:line="360" w:lineRule="auto"/>
        <w:ind w:left="426" w:firstLine="425"/>
        <w:jc w:val="both"/>
        <w:rPr>
          <w:rFonts w:ascii="Times New Roman" w:hAnsi="Times New Roman"/>
          <w:sz w:val="24"/>
          <w:szCs w:val="24"/>
        </w:rPr>
      </w:pPr>
      <w:r w:rsidRPr="000724F6">
        <w:rPr>
          <w:rFonts w:ascii="Times New Roman" w:hAnsi="Times New Roman"/>
          <w:sz w:val="24"/>
          <w:szCs w:val="24"/>
        </w:rPr>
        <w:t xml:space="preserve">Dalam penelitian ini diasumsikan bahwa rendahnya literasi membaca di Indonesia bisa dipengaruhi faktor internal kemampuan kebahasaan yang bermasalah dan juga faktor eksternal yang tidak mendukung literasi membaca. Penelitian ini menggunakan dasar kerangka teori ini dengan mencoba menguji sejauhmana kemampuan kebahasaan pembaca khususnya struktur kalimat dalam kemampuan memahami teks dan juga faktor eksternal yang  mendukung </w:t>
      </w:r>
      <w:r w:rsidRPr="000724F6">
        <w:rPr>
          <w:rFonts w:ascii="Times New Roman" w:hAnsi="Times New Roman"/>
          <w:sz w:val="24"/>
          <w:szCs w:val="24"/>
        </w:rPr>
        <w:lastRenderedPageBreak/>
        <w:t xml:space="preserve">kemampuan membaca teks.Sehubungan dengan isu rendahnya literasi membaca di Indonesia. </w:t>
      </w:r>
    </w:p>
    <w:p w:rsidR="000D6803" w:rsidRPr="000724F6" w:rsidRDefault="000D6803" w:rsidP="000724F6">
      <w:pPr>
        <w:pStyle w:val="BodyTextFirstIndent"/>
        <w:spacing w:after="0" w:line="360" w:lineRule="auto"/>
        <w:ind w:left="360" w:firstLine="349"/>
        <w:jc w:val="both"/>
        <w:rPr>
          <w:rFonts w:ascii="Times New Roman" w:hAnsi="Times New Roman"/>
          <w:sz w:val="24"/>
          <w:szCs w:val="24"/>
        </w:rPr>
      </w:pPr>
      <w:r w:rsidRPr="000724F6">
        <w:rPr>
          <w:rFonts w:ascii="Times New Roman" w:hAnsi="Times New Roman"/>
          <w:sz w:val="24"/>
          <w:szCs w:val="24"/>
        </w:rPr>
        <w:t>Kegiatan membaca harus terus dikembangkan dan dapat dilakukan dimana saja dan kapan saja. Faktor utama yang menyebabkan kurangnya minat baca masyarakat dan anak adalah rasa bosan yang sering muncul (Bakar, 2018). Pembinaan minat baca sering terbentur oleh berbagai faktor, misalnya menganggap membaca sebagai suatu hal yang berat dan membosankan, selain itu ketersediaan sarana dan sumber bacaan yang kurang memadai merupakan salah satu faktor penyebab rendahnya minat baca (Muhammad Noer</w:t>
      </w:r>
      <w:r w:rsidRPr="000724F6">
        <w:rPr>
          <w:rFonts w:ascii="Times New Roman" w:hAnsi="Times New Roman"/>
          <w:sz w:val="24"/>
          <w:szCs w:val="24"/>
          <w:lang w:val="en-US"/>
        </w:rPr>
        <w:t xml:space="preserve">, </w:t>
      </w:r>
      <w:r w:rsidRPr="000724F6">
        <w:rPr>
          <w:rFonts w:ascii="Times New Roman" w:hAnsi="Times New Roman"/>
          <w:sz w:val="24"/>
          <w:szCs w:val="24"/>
        </w:rPr>
        <w:t>2009). Untuk mengatasi masalah tersebut, pemberian motivasi pada mahasiswa, pengadaan sumber bacaan yang baik serta tempat yang nyaman untuk membaca, serta melengkapi koleksi buku sesuai kebutuhan mahasiswa di perpustakaan universitas, taman baca sangat diperlukan.</w:t>
      </w:r>
    </w:p>
    <w:p w:rsidR="000D6803" w:rsidRPr="000724F6" w:rsidRDefault="000D6803" w:rsidP="000724F6">
      <w:pPr>
        <w:pStyle w:val="BodyTextFirstIndent"/>
        <w:spacing w:after="0" w:line="360" w:lineRule="auto"/>
        <w:ind w:left="360" w:firstLine="349"/>
        <w:jc w:val="both"/>
        <w:rPr>
          <w:rFonts w:ascii="Times New Roman" w:hAnsi="Times New Roman"/>
          <w:sz w:val="24"/>
          <w:szCs w:val="24"/>
        </w:rPr>
      </w:pPr>
      <w:r w:rsidRPr="000724F6">
        <w:rPr>
          <w:rFonts w:ascii="Times New Roman" w:hAnsi="Times New Roman"/>
          <w:sz w:val="24"/>
          <w:szCs w:val="24"/>
        </w:rPr>
        <w:t xml:space="preserve">Muslimin (2016) dalam penelitiannya tentang menumbuhkan minat baca bagi Masyarakat Gorontalo mengemukakan bahwa gerakan literasi merupakan salah satu upaya yang perlu dilakukan untuk mengembangkan </w:t>
      </w:r>
      <w:r w:rsidRPr="000724F6">
        <w:rPr>
          <w:rFonts w:ascii="Times New Roman" w:hAnsi="Times New Roman"/>
          <w:sz w:val="24"/>
          <w:szCs w:val="24"/>
        </w:rPr>
        <w:lastRenderedPageBreak/>
        <w:t>kemahiran berbahasa Indonesia di Kecamatan Tabongo, Kabupaten Gorontalo khususnya generasi muda usia sekolah.</w:t>
      </w:r>
    </w:p>
    <w:p w:rsidR="000D6803" w:rsidRPr="000724F6" w:rsidRDefault="000D6803" w:rsidP="000724F6">
      <w:pPr>
        <w:pStyle w:val="BodyTextFirstIndent"/>
        <w:spacing w:after="0" w:line="360" w:lineRule="auto"/>
        <w:ind w:left="360" w:firstLine="349"/>
        <w:jc w:val="both"/>
        <w:rPr>
          <w:rStyle w:val="CommentReference"/>
          <w:rFonts w:ascii="Times New Roman" w:hAnsi="Times New Roman"/>
          <w:sz w:val="24"/>
          <w:szCs w:val="24"/>
        </w:rPr>
      </w:pPr>
      <w:r w:rsidRPr="000724F6">
        <w:rPr>
          <w:rFonts w:ascii="Times New Roman" w:hAnsi="Times New Roman"/>
          <w:sz w:val="24"/>
          <w:szCs w:val="24"/>
        </w:rPr>
        <w:t>Dilatarbelakangi oleh isu tentang rendahnya kemampuan literasi, Pamungkas &amp; Suwandi (2013) mengemukakan dalam penelitiannya tentang literasi sastra pada mahasiswa program studi bahasa dan sastra Indonesia. Hasil penelitian menunjukkan literasi sastra mahasiswa dalam aspek pengetahuan masih tergolong rendah, terutama sastra klasik sedangkan kemampuan dalam mengungkapkan kesan terhadap sebaliknya.</w:t>
      </w:r>
    </w:p>
    <w:p w:rsidR="000D6803" w:rsidRPr="000724F6" w:rsidRDefault="000D6803" w:rsidP="000724F6">
      <w:pPr>
        <w:pStyle w:val="BodyTextFirstIndent"/>
        <w:spacing w:after="0" w:line="360" w:lineRule="auto"/>
        <w:ind w:left="360" w:firstLine="349"/>
        <w:jc w:val="both"/>
        <w:rPr>
          <w:rFonts w:ascii="Times New Roman" w:hAnsi="Times New Roman"/>
          <w:sz w:val="24"/>
          <w:szCs w:val="24"/>
        </w:rPr>
      </w:pPr>
      <w:r w:rsidRPr="000724F6">
        <w:rPr>
          <w:rFonts w:ascii="Times New Roman" w:hAnsi="Times New Roman"/>
          <w:sz w:val="24"/>
          <w:szCs w:val="24"/>
        </w:rPr>
        <w:t xml:space="preserve">Nurahmad (2017) dalam penelitiannya tentang membangun budayabaca di lingkungan perguruan tinggi sebagai upaya meningkatkan intelektualitas mahasiswa. Nurahmad berpendapat bahwa pengembangan minat baca perlu adanya kerjasama dari berbagai pihak yaitu keluarga, lingkungan, dan pemerintah. Demikian juga, harusdidukung oleh saranadanprasarana yang memadai. </w:t>
      </w:r>
    </w:p>
    <w:p w:rsidR="000D6803" w:rsidRPr="000724F6" w:rsidRDefault="000D6803" w:rsidP="000724F6">
      <w:pPr>
        <w:pStyle w:val="BodyTextFirstIndent"/>
        <w:spacing w:after="0" w:line="360" w:lineRule="auto"/>
        <w:ind w:left="360" w:firstLine="349"/>
        <w:jc w:val="both"/>
        <w:rPr>
          <w:rFonts w:ascii="Times New Roman" w:hAnsi="Times New Roman"/>
          <w:sz w:val="24"/>
          <w:szCs w:val="24"/>
        </w:rPr>
      </w:pPr>
      <w:r w:rsidRPr="000724F6">
        <w:rPr>
          <w:rFonts w:ascii="Times New Roman" w:hAnsi="Times New Roman"/>
          <w:sz w:val="24"/>
          <w:szCs w:val="24"/>
        </w:rPr>
        <w:t xml:space="preserve">Pengembangan budaya literasi baca pada masyarakat merupakan tugas berat, karena tugas pendidik dan keluarga merupakan hubungan yang </w:t>
      </w:r>
      <w:r w:rsidRPr="000724F6">
        <w:rPr>
          <w:rFonts w:ascii="Times New Roman" w:hAnsi="Times New Roman"/>
          <w:sz w:val="24"/>
          <w:szCs w:val="24"/>
        </w:rPr>
        <w:lastRenderedPageBreak/>
        <w:t>demokratisyang memiliki sistem sosial serta kebiasaan yang melindungihak-hak perorangan. Mendidik keluarga seseorang dapat memulai dengan membiasakan diri membaca dan mendiskusikan isinya, mengurangi frekuensi menonton TV, dan memfasilitasi kebutuhan bahan bacaan yang di rekomendasikan di perpustakaan. Lingkungan atau masyarakat juga harus di kondisikan denga nmembuat sejenis peraturan yang terkait dengan program penentuan waktu belajar, sehingga masyarakat akan mengikuti ketentuan yang telah diterapkan dalam masyarakat tersebut. Tugas pemerintah memfasilitasi sarana dan prasarana seperti perpustakaan, taman baca, dan pusat-pusat informasi lainnya serta memberikan subsidi buku-buku bacaan sampai kepelosok tanah air, agar masyarakat luasdapat memeroleh fasilitas sumber informasi dengan cepat dan mudah.</w:t>
      </w:r>
    </w:p>
    <w:p w:rsidR="000D6803" w:rsidRPr="000724F6" w:rsidRDefault="000D6803" w:rsidP="000724F6">
      <w:pPr>
        <w:spacing w:line="360" w:lineRule="auto"/>
        <w:ind w:left="360" w:firstLine="349"/>
        <w:jc w:val="both"/>
        <w:rPr>
          <w:rFonts w:ascii="Times New Roman" w:hAnsi="Times New Roman" w:cs="Times New Roman"/>
          <w:color w:val="000000"/>
          <w:sz w:val="24"/>
          <w:szCs w:val="24"/>
        </w:rPr>
      </w:pPr>
      <w:r w:rsidRPr="000724F6">
        <w:rPr>
          <w:rFonts w:ascii="Times New Roman" w:hAnsi="Times New Roman" w:cs="Times New Roman"/>
          <w:sz w:val="24"/>
          <w:szCs w:val="24"/>
        </w:rPr>
        <w:t xml:space="preserve">Purwati (2016) mengemukakan penelitiannya tentang persepsi mahasiswa terhadap kemampuan dan kesadaran literasi matakuliah umum bahasa Indonesia Universitas </w:t>
      </w:r>
      <w:proofErr w:type="gramStart"/>
      <w:r w:rsidRPr="000724F6">
        <w:rPr>
          <w:rFonts w:ascii="Times New Roman" w:hAnsi="Times New Roman" w:cs="Times New Roman"/>
          <w:sz w:val="24"/>
          <w:szCs w:val="24"/>
        </w:rPr>
        <w:t>Nahdlatul  Ulama</w:t>
      </w:r>
      <w:proofErr w:type="gramEnd"/>
      <w:r w:rsidRPr="000724F6">
        <w:rPr>
          <w:rFonts w:ascii="Times New Roman" w:hAnsi="Times New Roman" w:cs="Times New Roman"/>
          <w:sz w:val="24"/>
          <w:szCs w:val="24"/>
        </w:rPr>
        <w:t xml:space="preserve"> Nusa Tenggara Barat. Hasil penelitiannya menunjukkan bahwa </w:t>
      </w:r>
      <w:r w:rsidRPr="000724F6">
        <w:rPr>
          <w:rFonts w:ascii="Times New Roman" w:hAnsi="Times New Roman" w:cs="Times New Roman"/>
          <w:sz w:val="24"/>
          <w:szCs w:val="24"/>
        </w:rPr>
        <w:lastRenderedPageBreak/>
        <w:t xml:space="preserve">tingkat kesadaran mahasiswa dalam pembelajaran Bahasa Indonesia masuk dalam kategori kurang yaitu sekitar 35% dan kategori sedang 30% dengan jumlah responden 40 mahasiswa. </w:t>
      </w:r>
      <w:proofErr w:type="gramStart"/>
      <w:r w:rsidRPr="000724F6">
        <w:rPr>
          <w:rFonts w:ascii="Times New Roman" w:hAnsi="Times New Roman" w:cs="Times New Roman"/>
          <w:sz w:val="24"/>
          <w:szCs w:val="24"/>
        </w:rPr>
        <w:t>Komponen materi menulis ternyata menjadi salah satu yang dirasamasih sangat kurang oleh dosen maupun mahasiswa.</w:t>
      </w:r>
      <w:proofErr w:type="gramEnd"/>
      <w:r w:rsidRPr="000724F6">
        <w:rPr>
          <w:rFonts w:ascii="Times New Roman" w:hAnsi="Times New Roman" w:cs="Times New Roman"/>
          <w:sz w:val="24"/>
          <w:szCs w:val="24"/>
        </w:rPr>
        <w:t xml:space="preserve"> Sehingga untuk meningkatkan literasi atau minat baca masyarakat Indonesia</w:t>
      </w:r>
      <w:proofErr w:type="gramStart"/>
      <w:r w:rsidRPr="000724F6">
        <w:rPr>
          <w:rFonts w:ascii="Times New Roman" w:hAnsi="Times New Roman" w:cs="Times New Roman"/>
          <w:sz w:val="24"/>
          <w:szCs w:val="24"/>
        </w:rPr>
        <w:t>,pemerintah</w:t>
      </w:r>
      <w:proofErr w:type="gramEnd"/>
      <w:r w:rsidRPr="000724F6">
        <w:rPr>
          <w:rFonts w:ascii="Times New Roman" w:hAnsi="Times New Roman" w:cs="Times New Roman"/>
          <w:sz w:val="24"/>
          <w:szCs w:val="24"/>
        </w:rPr>
        <w:t xml:space="preserve"> menggalakkan Gerakan LiterasiNasional (GLN) sebagaimana terpublikasi pada laman </w:t>
      </w:r>
      <w:hyperlink r:id="rId7" w:history="1">
        <w:r w:rsidRPr="000724F6">
          <w:rPr>
            <w:rStyle w:val="Hyperlink"/>
            <w:rFonts w:ascii="Times New Roman" w:eastAsiaTheme="minorEastAsia" w:hAnsi="Times New Roman" w:cs="Times New Roman"/>
            <w:sz w:val="24"/>
            <w:szCs w:val="24"/>
          </w:rPr>
          <w:t>www.gln.go.id</w:t>
        </w:r>
      </w:hyperlink>
      <w:r w:rsidRPr="000724F6">
        <w:rPr>
          <w:rFonts w:ascii="Times New Roman" w:hAnsi="Times New Roman" w:cs="Times New Roman"/>
          <w:sz w:val="24"/>
          <w:szCs w:val="24"/>
        </w:rPr>
        <w:t xml:space="preserve"> kementerian Pendidikan dan Kebudayaan.</w:t>
      </w:r>
    </w:p>
    <w:p w:rsidR="000D6803" w:rsidRPr="000724F6" w:rsidRDefault="000D6803" w:rsidP="000724F6">
      <w:pPr>
        <w:pStyle w:val="BodyTextFirstIndent"/>
        <w:spacing w:after="0" w:line="360" w:lineRule="auto"/>
        <w:ind w:left="360" w:firstLine="720"/>
        <w:jc w:val="both"/>
        <w:rPr>
          <w:rFonts w:ascii="Times New Roman" w:hAnsi="Times New Roman"/>
          <w:sz w:val="24"/>
          <w:szCs w:val="24"/>
        </w:rPr>
      </w:pPr>
      <w:r w:rsidRPr="000724F6">
        <w:rPr>
          <w:rFonts w:ascii="Times New Roman" w:hAnsi="Times New Roman"/>
          <w:sz w:val="24"/>
          <w:szCs w:val="24"/>
        </w:rPr>
        <w:t>Witanto (2018) dalam</w:t>
      </w:r>
      <w:r w:rsidRPr="000724F6">
        <w:rPr>
          <w:rFonts w:ascii="Times New Roman" w:hAnsi="Times New Roman"/>
          <w:sz w:val="24"/>
          <w:szCs w:val="24"/>
          <w:lang w:val="en-US"/>
        </w:rPr>
        <w:t>penelitiannya</w:t>
      </w:r>
      <w:r w:rsidRPr="000724F6">
        <w:rPr>
          <w:rFonts w:ascii="Times New Roman" w:hAnsi="Times New Roman"/>
          <w:sz w:val="24"/>
          <w:szCs w:val="24"/>
        </w:rPr>
        <w:t>menemukan faktor-faktor yang berpengaruh pada rendahnya kemampuan membaca masyarakat indonesia</w:t>
      </w:r>
      <w:r w:rsidRPr="000724F6">
        <w:rPr>
          <w:rFonts w:ascii="Times New Roman" w:hAnsi="Times New Roman"/>
          <w:sz w:val="24"/>
          <w:szCs w:val="24"/>
          <w:lang w:val="en-US"/>
        </w:rPr>
        <w:t>. Faktor-faktor tersebut,</w:t>
      </w:r>
      <w:r w:rsidRPr="000724F6">
        <w:rPr>
          <w:rFonts w:ascii="Times New Roman" w:hAnsi="Times New Roman"/>
          <w:sz w:val="24"/>
          <w:szCs w:val="24"/>
        </w:rPr>
        <w:t xml:space="preserve">(1) permasalahan di dalam lingkungan sekolah (terbatasanya sumber bacaan yang bervariasi, ituasi pembelajaran yang hanya fokus pada buku paket, kurangnya model dari guru yang kurang suka baca), </w:t>
      </w:r>
      <w:r w:rsidRPr="000724F6">
        <w:rPr>
          <w:rFonts w:ascii="Times New Roman" w:hAnsi="Times New Roman"/>
          <w:sz w:val="24"/>
          <w:szCs w:val="24"/>
          <w:lang w:val="en-US"/>
        </w:rPr>
        <w:t>dan</w:t>
      </w:r>
      <w:r w:rsidRPr="000724F6">
        <w:rPr>
          <w:rFonts w:ascii="Times New Roman" w:hAnsi="Times New Roman"/>
          <w:sz w:val="24"/>
          <w:szCs w:val="24"/>
        </w:rPr>
        <w:t xml:space="preserve">(2) permasalahan di luar sekolah (meningkatnya penggunaan teknologi informasi elektronik, seperti TV, radio, berkembangnya teknologi jempol (handphone, media sosial yang berbasis internet), </w:t>
      </w:r>
      <w:r w:rsidRPr="000724F6">
        <w:rPr>
          <w:rFonts w:ascii="Times New Roman" w:hAnsi="Times New Roman"/>
          <w:sz w:val="24"/>
          <w:szCs w:val="24"/>
          <w:lang w:val="en-US"/>
        </w:rPr>
        <w:t xml:space="preserve">dan </w:t>
      </w:r>
      <w:r w:rsidRPr="000724F6">
        <w:rPr>
          <w:rFonts w:ascii="Times New Roman" w:hAnsi="Times New Roman"/>
          <w:sz w:val="24"/>
          <w:szCs w:val="24"/>
        </w:rPr>
        <w:t xml:space="preserve">banyaknya </w:t>
      </w:r>
      <w:r w:rsidRPr="000724F6">
        <w:rPr>
          <w:rFonts w:ascii="Times New Roman" w:hAnsi="Times New Roman"/>
          <w:sz w:val="24"/>
          <w:szCs w:val="24"/>
        </w:rPr>
        <w:lastRenderedPageBreak/>
        <w:t xml:space="preserve">keluarga yang belum menanamkan tradisi membaca, keterjangkauan daya beli masyarakat terhadap buku). </w:t>
      </w:r>
    </w:p>
    <w:p w:rsidR="000D6803" w:rsidRPr="000724F6" w:rsidRDefault="000D6803" w:rsidP="000724F6">
      <w:pPr>
        <w:pStyle w:val="BodyTextFirstIndent"/>
        <w:spacing w:after="0" w:line="360" w:lineRule="auto"/>
        <w:ind w:left="360" w:firstLine="720"/>
        <w:jc w:val="both"/>
        <w:rPr>
          <w:rFonts w:ascii="Times New Roman" w:hAnsi="Times New Roman"/>
          <w:sz w:val="24"/>
          <w:szCs w:val="24"/>
          <w:lang w:val="en-US"/>
        </w:rPr>
      </w:pPr>
      <w:r w:rsidRPr="000724F6">
        <w:rPr>
          <w:rFonts w:ascii="Times New Roman" w:hAnsi="Times New Roman"/>
          <w:sz w:val="24"/>
          <w:szCs w:val="24"/>
        </w:rPr>
        <w:t xml:space="preserve">Dalam konteks penelitian pada tingkat yang lebih rendah, Saputri, Fauzi, dan Nurhaidah (2017) </w:t>
      </w:r>
      <w:r w:rsidRPr="000724F6">
        <w:rPr>
          <w:rFonts w:ascii="Times New Roman" w:hAnsi="Times New Roman"/>
          <w:sz w:val="24"/>
          <w:szCs w:val="24"/>
          <w:lang w:val="en-US"/>
        </w:rPr>
        <w:t xml:space="preserve">dalam penelitiannya mengenai tes kemampuan membaca dan menulis </w:t>
      </w:r>
      <w:r w:rsidRPr="000724F6">
        <w:rPr>
          <w:rFonts w:ascii="Times New Roman" w:hAnsi="Times New Roman"/>
          <w:sz w:val="24"/>
          <w:szCs w:val="24"/>
        </w:rPr>
        <w:t xml:space="preserve">dengan subjek siswa sekolah dasar di Banda Aceh </w:t>
      </w:r>
      <w:r w:rsidRPr="000724F6">
        <w:rPr>
          <w:rFonts w:ascii="Times New Roman" w:hAnsi="Times New Roman"/>
          <w:sz w:val="24"/>
          <w:szCs w:val="24"/>
          <w:lang w:val="en-US"/>
        </w:rPr>
        <w:t xml:space="preserve">menyatakan bahwa </w:t>
      </w:r>
      <w:r w:rsidRPr="000724F6">
        <w:rPr>
          <w:rFonts w:ascii="Times New Roman" w:hAnsi="Times New Roman"/>
          <w:sz w:val="24"/>
          <w:szCs w:val="24"/>
        </w:rPr>
        <w:t>60% peserta memperoleh nilai baik dan sangat baik, dan hampir 40% memperolah cukup dan kurang. Dalam penelitian ini juga ditemukan 2 faktor utama yang mempengaruhi faktor rendahnya literasi: (1) faktor keturunan, minat, bakat, dan IQ, dan (2) motivasi, keluarga, dan bimbingan belajar.</w:t>
      </w:r>
    </w:p>
    <w:p w:rsidR="000D6803" w:rsidRPr="000724F6" w:rsidRDefault="000D6803" w:rsidP="000724F6">
      <w:pPr>
        <w:pStyle w:val="BodyTextFirstIndent"/>
        <w:spacing w:after="0" w:line="360" w:lineRule="auto"/>
        <w:ind w:left="360" w:firstLine="720"/>
        <w:jc w:val="both"/>
        <w:rPr>
          <w:rFonts w:ascii="Times New Roman" w:hAnsi="Times New Roman"/>
          <w:sz w:val="24"/>
          <w:szCs w:val="24"/>
          <w:lang w:val="en-US"/>
        </w:rPr>
      </w:pPr>
      <w:r w:rsidRPr="000724F6">
        <w:rPr>
          <w:rFonts w:ascii="Times New Roman" w:hAnsi="Times New Roman"/>
          <w:sz w:val="24"/>
          <w:szCs w:val="24"/>
          <w:lang w:val="en-US"/>
        </w:rPr>
        <w:t xml:space="preserve">Penelitian ini dilakukan di Universitas Merdeka Malang yang salah satunya merupakan universitas tertua di Jawa Timur tepatnya didirikan sejak tanggal 29 Januari 1964 yang diselenggarakan oleh Yayasan Perguruan Tinggi Merdeka Pusat Malang (YPTMPM). Peningkatan reputasi Unmer Malang sebagai perguruan tinggi dengan prestasi terbaik di bidang akademik maupun non akademik terus di ukir oleh insan- insan civitas akademika Unmer Malang yang </w:t>
      </w:r>
      <w:r w:rsidRPr="000724F6">
        <w:rPr>
          <w:rFonts w:ascii="Times New Roman" w:hAnsi="Times New Roman"/>
          <w:sz w:val="24"/>
          <w:szCs w:val="24"/>
          <w:lang w:val="en-US"/>
        </w:rPr>
        <w:lastRenderedPageBreak/>
        <w:t>secara konsisten melakukan pengembangan mutu secara berkelanjutan sampai saat ini.Pada hal tersebut peneliti ingin meneliti tentang literasi membaca pada mahasiswa Unmer Malang semester 5 prodi Akuntasi.</w:t>
      </w:r>
    </w:p>
    <w:p w:rsidR="000D6803" w:rsidRPr="000724F6" w:rsidRDefault="000D6803" w:rsidP="000724F6">
      <w:pPr>
        <w:spacing w:line="360" w:lineRule="auto"/>
        <w:ind w:left="360"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Mencermati data di atas, secara umum rendahnyaliterasi di Indonesia banyak dipengaruhi oleh faktor ekternal lingkungannya.</w:t>
      </w:r>
      <w:proofErr w:type="gramEnd"/>
      <w:r w:rsidRPr="000724F6">
        <w:rPr>
          <w:rFonts w:ascii="Times New Roman" w:hAnsi="Times New Roman" w:cs="Times New Roman"/>
          <w:sz w:val="24"/>
          <w:szCs w:val="24"/>
        </w:rPr>
        <w:t xml:space="preserve"> Tidak banyak penelitian yang mencoba melihat faktor internal dari pembelajar khususnya yang berkaitan dengan kemampuan penguasaan komponen kebahasaan </w:t>
      </w:r>
      <w:proofErr w:type="gramStart"/>
      <w:r w:rsidRPr="000724F6">
        <w:rPr>
          <w:rFonts w:ascii="Times New Roman" w:hAnsi="Times New Roman" w:cs="Times New Roman"/>
          <w:sz w:val="24"/>
          <w:szCs w:val="24"/>
        </w:rPr>
        <w:t>seperti  dan</w:t>
      </w:r>
      <w:proofErr w:type="gramEnd"/>
      <w:r w:rsidRPr="000724F6">
        <w:rPr>
          <w:rFonts w:ascii="Times New Roman" w:hAnsi="Times New Roman" w:cs="Times New Roman"/>
          <w:sz w:val="24"/>
          <w:szCs w:val="24"/>
        </w:rPr>
        <w:t xml:space="preserve"> arti, dan struktur kalimat dan pengaruhnya terhadap kemampuan memahami teks atau memproduksi teks. Penelitian ini mencoba menguji sejauhmana komponen kebahasaan tersebut berpengaruh terhadap kemampuan membaca mahasiswa di perguruan tinggi dan juga mengkaji faktor eksternal </w:t>
      </w:r>
      <w:proofErr w:type="gramStart"/>
      <w:r w:rsidRPr="000724F6">
        <w:rPr>
          <w:rFonts w:ascii="Times New Roman" w:hAnsi="Times New Roman" w:cs="Times New Roman"/>
          <w:sz w:val="24"/>
          <w:szCs w:val="24"/>
        </w:rPr>
        <w:t>apa</w:t>
      </w:r>
      <w:proofErr w:type="gramEnd"/>
      <w:r w:rsidRPr="000724F6">
        <w:rPr>
          <w:rFonts w:ascii="Times New Roman" w:hAnsi="Times New Roman" w:cs="Times New Roman"/>
          <w:sz w:val="24"/>
          <w:szCs w:val="24"/>
        </w:rPr>
        <w:t xml:space="preserve"> saja yang mempengaruhi tingkat literasi baca mahasiswa. </w:t>
      </w:r>
    </w:p>
    <w:p w:rsidR="000D6803" w:rsidRPr="000724F6" w:rsidRDefault="000D6803" w:rsidP="000724F6">
      <w:pPr>
        <w:spacing w:line="360" w:lineRule="auto"/>
        <w:ind w:left="360" w:firstLine="720"/>
        <w:jc w:val="both"/>
        <w:rPr>
          <w:rFonts w:ascii="Times New Roman" w:hAnsi="Times New Roman" w:cs="Times New Roman"/>
          <w:sz w:val="24"/>
          <w:szCs w:val="24"/>
        </w:rPr>
      </w:pPr>
      <w:r w:rsidRPr="000724F6">
        <w:rPr>
          <w:rFonts w:ascii="Times New Roman" w:hAnsi="Times New Roman" w:cs="Times New Roman"/>
          <w:sz w:val="24"/>
          <w:szCs w:val="24"/>
        </w:rPr>
        <w:t xml:space="preserve">Penelitian ini fokus ke literasi </w:t>
      </w:r>
      <w:proofErr w:type="gramStart"/>
      <w:r w:rsidRPr="000724F6">
        <w:rPr>
          <w:rFonts w:ascii="Times New Roman" w:hAnsi="Times New Roman" w:cs="Times New Roman"/>
          <w:sz w:val="24"/>
          <w:szCs w:val="24"/>
        </w:rPr>
        <w:t>bahasa</w:t>
      </w:r>
      <w:proofErr w:type="gramEnd"/>
      <w:r w:rsidRPr="000724F6">
        <w:rPr>
          <w:rFonts w:ascii="Times New Roman" w:hAnsi="Times New Roman" w:cs="Times New Roman"/>
          <w:sz w:val="24"/>
          <w:szCs w:val="24"/>
        </w:rPr>
        <w:t xml:space="preserve"> Indonesia secara umum dan literasi membaca secara khusus. </w:t>
      </w:r>
      <w:proofErr w:type="gramStart"/>
      <w:r w:rsidRPr="000724F6">
        <w:rPr>
          <w:rFonts w:ascii="Times New Roman" w:hAnsi="Times New Roman" w:cs="Times New Roman"/>
          <w:sz w:val="24"/>
          <w:szCs w:val="24"/>
        </w:rPr>
        <w:t xml:space="preserve">Penelitian pemahaman literasi pembelajar di dunia barat selalu </w:t>
      </w:r>
      <w:r w:rsidRPr="000724F6">
        <w:rPr>
          <w:rFonts w:ascii="Times New Roman" w:hAnsi="Times New Roman" w:cs="Times New Roman"/>
          <w:sz w:val="24"/>
          <w:szCs w:val="24"/>
        </w:rPr>
        <w:lastRenderedPageBreak/>
        <w:t>dihubungkan dengan faktor eksternal.</w:t>
      </w:r>
      <w:proofErr w:type="gramEnd"/>
      <w:r w:rsid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Penelitian ini berbeda dengan penelitian sebelumnya karena melihat faktor literasi dan hubungannya dengan kemampuan kebahasaan serta hubungannya dengan faktor eksternal.</w:t>
      </w:r>
      <w:proofErr w:type="gramEnd"/>
    </w:p>
    <w:p w:rsidR="000D6803" w:rsidRPr="000724F6" w:rsidRDefault="00A2500E" w:rsidP="000724F6">
      <w:pPr>
        <w:pStyle w:val="ListParagraph"/>
        <w:numPr>
          <w:ilvl w:val="0"/>
          <w:numId w:val="18"/>
        </w:numPr>
        <w:spacing w:line="360" w:lineRule="auto"/>
        <w:ind w:left="709" w:hanging="349"/>
        <w:jc w:val="both"/>
        <w:rPr>
          <w:rFonts w:ascii="Times New Roman" w:hAnsi="Times New Roman"/>
          <w:b/>
          <w:color w:val="000000"/>
          <w:sz w:val="24"/>
          <w:szCs w:val="24"/>
        </w:rPr>
      </w:pPr>
      <w:r w:rsidRPr="000724F6">
        <w:rPr>
          <w:rFonts w:ascii="Times New Roman" w:hAnsi="Times New Roman"/>
          <w:b/>
          <w:color w:val="000000"/>
          <w:sz w:val="24"/>
          <w:szCs w:val="24"/>
        </w:rPr>
        <w:t>PEMBAHASAN</w:t>
      </w:r>
    </w:p>
    <w:p w:rsidR="00A2500E" w:rsidRPr="000724F6" w:rsidRDefault="00A2500E" w:rsidP="000724F6">
      <w:pPr>
        <w:spacing w:line="360" w:lineRule="auto"/>
        <w:ind w:left="426" w:firstLine="588"/>
        <w:jc w:val="both"/>
        <w:rPr>
          <w:rFonts w:ascii="Times New Roman" w:hAnsi="Times New Roman" w:cs="Times New Roman"/>
          <w:sz w:val="24"/>
          <w:szCs w:val="24"/>
        </w:rPr>
      </w:pPr>
      <w:proofErr w:type="gramStart"/>
      <w:r w:rsidRPr="000724F6">
        <w:rPr>
          <w:rFonts w:ascii="Times New Roman" w:hAnsi="Times New Roman" w:cs="Times New Roman"/>
          <w:sz w:val="24"/>
          <w:szCs w:val="24"/>
        </w:rPr>
        <w:t>Faktor sosial budaya diartikan sebagai perubahan sosial yang terjadi pada masyarakat yang memengaruhi sistem sosialnya, termasuk nilai, sikap, dan perilaku dalam kelompok masyarakat.</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Koentjaraningrat(</w:t>
      </w:r>
      <w:proofErr w:type="gramEnd"/>
      <w:r w:rsidRPr="000724F6">
        <w:rPr>
          <w:rFonts w:ascii="Times New Roman" w:hAnsi="Times New Roman" w:cs="Times New Roman"/>
          <w:sz w:val="24"/>
          <w:szCs w:val="24"/>
        </w:rPr>
        <w:t xml:space="preserve">1990) menyatakan bahwa budaya berasal dari bahasa sansekerta </w:t>
      </w:r>
      <w:r w:rsidRPr="000724F6">
        <w:rPr>
          <w:rFonts w:ascii="Times New Roman" w:hAnsi="Times New Roman" w:cs="Times New Roman"/>
          <w:i/>
          <w:sz w:val="24"/>
          <w:szCs w:val="24"/>
        </w:rPr>
        <w:t xml:space="preserve">buddayah, </w:t>
      </w:r>
      <w:r w:rsidRPr="000724F6">
        <w:rPr>
          <w:rFonts w:ascii="Times New Roman" w:hAnsi="Times New Roman" w:cs="Times New Roman"/>
          <w:sz w:val="24"/>
          <w:szCs w:val="24"/>
        </w:rPr>
        <w:t xml:space="preserve">jadi budaya diartikan hal-hal yang bersangkutan budi dan akal dalam arti sempit adalah pikiran, karya, dan hasil karya manusia yang memenuhi hasratnya akan keindahan. </w:t>
      </w:r>
      <w:proofErr w:type="gramStart"/>
      <w:r w:rsidRPr="000724F6">
        <w:rPr>
          <w:rFonts w:ascii="Times New Roman" w:hAnsi="Times New Roman" w:cs="Times New Roman"/>
          <w:sz w:val="24"/>
          <w:szCs w:val="24"/>
        </w:rPr>
        <w:t>Dalam konteks penelitian ini faktor sosial budaya diartikan sebagai faktor utama yang dimana sangat memengaruhi perbedaan kondisi per individu orang yang memiliki tingkat baca yang berbeda.</w:t>
      </w:r>
      <w:proofErr w:type="gramEnd"/>
    </w:p>
    <w:p w:rsidR="00A2500E" w:rsidRPr="000724F6" w:rsidRDefault="00A2500E" w:rsidP="000724F6">
      <w:pPr>
        <w:spacing w:line="360" w:lineRule="auto"/>
        <w:ind w:left="426" w:firstLine="567"/>
        <w:jc w:val="both"/>
        <w:rPr>
          <w:rFonts w:ascii="Times New Roman" w:hAnsi="Times New Roman" w:cs="Times New Roman"/>
          <w:sz w:val="24"/>
          <w:szCs w:val="24"/>
        </w:rPr>
      </w:pPr>
      <w:r w:rsidRPr="000724F6">
        <w:rPr>
          <w:rFonts w:ascii="Times New Roman" w:hAnsi="Times New Roman" w:cs="Times New Roman"/>
          <w:sz w:val="24"/>
          <w:szCs w:val="24"/>
        </w:rPr>
        <w:t xml:space="preserve">Beberapa faktor yang mempengaruhi literasi baca </w:t>
      </w:r>
      <w:proofErr w:type="gramStart"/>
      <w:r w:rsidRPr="000724F6">
        <w:rPr>
          <w:rFonts w:ascii="Times New Roman" w:hAnsi="Times New Roman" w:cs="Times New Roman"/>
          <w:sz w:val="24"/>
          <w:szCs w:val="24"/>
        </w:rPr>
        <w:t>menurut  (</w:t>
      </w:r>
      <w:proofErr w:type="gramEnd"/>
      <w:r w:rsidRPr="000724F6">
        <w:rPr>
          <w:rFonts w:ascii="Times New Roman" w:hAnsi="Times New Roman" w:cs="Times New Roman"/>
          <w:sz w:val="24"/>
          <w:szCs w:val="24"/>
        </w:rPr>
        <w:t xml:space="preserve">Fauzi, 2017) yaitu : (1) faktor sosial ekonomi keluarga, (2) tingkat pendidikan orang tua, (3) </w:t>
      </w:r>
      <w:r w:rsidRPr="000724F6">
        <w:rPr>
          <w:rFonts w:ascii="Times New Roman" w:hAnsi="Times New Roman" w:cs="Times New Roman"/>
          <w:sz w:val="24"/>
          <w:szCs w:val="24"/>
        </w:rPr>
        <w:lastRenderedPageBreak/>
        <w:t>pandanganterhadapp</w:t>
      </w:r>
      <w:r w:rsidR="000724F6">
        <w:rPr>
          <w:rFonts w:ascii="Times New Roman" w:hAnsi="Times New Roman" w:cs="Times New Roman"/>
          <w:sz w:val="24"/>
          <w:szCs w:val="24"/>
        </w:rPr>
        <w:t>endidikan,(4) posisi finansial,(5)</w:t>
      </w:r>
      <w:r w:rsidRPr="000724F6">
        <w:rPr>
          <w:rFonts w:ascii="Times New Roman" w:hAnsi="Times New Roman" w:cs="Times New Roman"/>
          <w:sz w:val="24"/>
          <w:szCs w:val="24"/>
        </w:rPr>
        <w:t xml:space="preserve">kolaborasi mahasiswa dan keluarganya (orangtua). </w:t>
      </w:r>
      <w:proofErr w:type="gramStart"/>
      <w:r w:rsidRPr="000724F6">
        <w:rPr>
          <w:rFonts w:ascii="Times New Roman" w:hAnsi="Times New Roman" w:cs="Times New Roman"/>
          <w:sz w:val="24"/>
          <w:szCs w:val="24"/>
        </w:rPr>
        <w:t>Kolaborasi membaca bersama anak dan orangtua, orangtua membacakan cerita kepada anak sejak dini, bermain dengan mainan huruf dan kata.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Kegiatan berdiskusi tentang materi bacaan dan intensitas pergi ke toko buku atau mengunjungi perpustakaan bersama-sama.</w:t>
      </w:r>
      <w:proofErr w:type="gramEnd"/>
    </w:p>
    <w:p w:rsidR="00A2500E" w:rsidRPr="000724F6" w:rsidRDefault="00A2500E" w:rsidP="000724F6">
      <w:pPr>
        <w:pStyle w:val="BodyTextFirstIndent2"/>
        <w:spacing w:after="0" w:line="360" w:lineRule="auto"/>
        <w:ind w:left="426" w:firstLine="567"/>
        <w:jc w:val="both"/>
        <w:rPr>
          <w:rFonts w:ascii="Times New Roman" w:hAnsi="Times New Roman"/>
          <w:sz w:val="24"/>
          <w:szCs w:val="24"/>
        </w:rPr>
      </w:pPr>
      <w:r w:rsidRPr="000724F6">
        <w:rPr>
          <w:rFonts w:ascii="Times New Roman" w:hAnsi="Times New Roman"/>
          <w:sz w:val="24"/>
          <w:szCs w:val="24"/>
        </w:rPr>
        <w:t>Kegiatan  membaca di pendidikan formal, jika mahasiswa di rumah bisa membaca dan boleh membaca apasaja yang disukai, maka akan mendapat teks bacaan yang bervariasi. Dalam kaitannya membaca di sekolah, siswa harus diberi waktu untuk membaca sendiri dan diberikan pilihan.</w:t>
      </w:r>
    </w:p>
    <w:p w:rsidR="00A2500E" w:rsidRPr="000724F6" w:rsidRDefault="00A2500E" w:rsidP="000724F6">
      <w:pPr>
        <w:pStyle w:val="BodyTextFirstIndent"/>
        <w:spacing w:after="0" w:line="360" w:lineRule="auto"/>
        <w:ind w:left="426" w:firstLine="588"/>
        <w:jc w:val="both"/>
        <w:rPr>
          <w:rFonts w:ascii="Times New Roman" w:hAnsi="Times New Roman"/>
          <w:sz w:val="24"/>
          <w:szCs w:val="24"/>
        </w:rPr>
      </w:pPr>
      <w:r w:rsidRPr="000724F6">
        <w:rPr>
          <w:rFonts w:ascii="Times New Roman" w:hAnsi="Times New Roman"/>
          <w:sz w:val="24"/>
          <w:szCs w:val="24"/>
        </w:rPr>
        <w:t>Witanto (2018) dalam studi pustaka menemukan faktor-faktor yang berpengaruh pada rendahnya kemampuan membaca masyarakat indonesia yaitu</w:t>
      </w:r>
      <w:r w:rsidRPr="000724F6">
        <w:rPr>
          <w:rFonts w:ascii="Times New Roman" w:hAnsi="Times New Roman"/>
          <w:sz w:val="24"/>
          <w:szCs w:val="24"/>
          <w:lang w:val="en-US"/>
        </w:rPr>
        <w:t xml:space="preserve"> p</w:t>
      </w:r>
      <w:r w:rsidRPr="000724F6">
        <w:rPr>
          <w:rFonts w:ascii="Times New Roman" w:hAnsi="Times New Roman"/>
          <w:sz w:val="24"/>
          <w:szCs w:val="24"/>
        </w:rPr>
        <w:t>ermasalahan di dalam lingkungan sekolah</w:t>
      </w:r>
      <w:r w:rsidRPr="000724F6">
        <w:rPr>
          <w:rFonts w:ascii="Times New Roman" w:hAnsi="Times New Roman"/>
          <w:sz w:val="24"/>
          <w:szCs w:val="24"/>
          <w:lang w:val="en-US"/>
        </w:rPr>
        <w:t xml:space="preserve"> terdapat </w:t>
      </w:r>
      <w:r w:rsidRPr="000724F6">
        <w:rPr>
          <w:rFonts w:ascii="Times New Roman" w:hAnsi="Times New Roman"/>
          <w:sz w:val="24"/>
          <w:szCs w:val="24"/>
        </w:rPr>
        <w:t>berbagai faktor yang menghambat perkembangan literasi baca tulis itu meliputi</w:t>
      </w:r>
      <w:r w:rsidRPr="000724F6">
        <w:rPr>
          <w:rFonts w:ascii="Times New Roman" w:hAnsi="Times New Roman"/>
          <w:sz w:val="24"/>
          <w:szCs w:val="24"/>
          <w:lang w:val="en-US"/>
        </w:rPr>
        <w:t xml:space="preserve">: </w:t>
      </w:r>
      <w:r w:rsidRPr="000724F6">
        <w:rPr>
          <w:rFonts w:ascii="Times New Roman" w:hAnsi="Times New Roman"/>
          <w:sz w:val="24"/>
          <w:szCs w:val="24"/>
        </w:rPr>
        <w:t xml:space="preserve"> terbatasanya sumber bacaan yang bervariasi yang ada di perpustakaan, situasi pembelajaran yang hanya fokus pada buku paket, dan kurangnya model dari guru yang kurang suka baca di </w:t>
      </w:r>
      <w:r w:rsidRPr="000724F6">
        <w:rPr>
          <w:rFonts w:ascii="Times New Roman" w:hAnsi="Times New Roman"/>
          <w:sz w:val="24"/>
          <w:szCs w:val="24"/>
        </w:rPr>
        <w:lastRenderedPageBreak/>
        <w:t>mana siswa kemungkinan besar melihat guru tidak banya membaca di luar jam pelajaran.</w:t>
      </w:r>
    </w:p>
    <w:p w:rsidR="00A2500E" w:rsidRPr="000724F6" w:rsidRDefault="00A2500E" w:rsidP="000724F6">
      <w:pPr>
        <w:pStyle w:val="BodyTextFirstIndent"/>
        <w:spacing w:after="0" w:line="360" w:lineRule="auto"/>
        <w:ind w:left="426" w:firstLine="567"/>
        <w:jc w:val="both"/>
        <w:rPr>
          <w:rFonts w:ascii="Times New Roman" w:hAnsi="Times New Roman"/>
          <w:sz w:val="24"/>
          <w:szCs w:val="24"/>
        </w:rPr>
      </w:pPr>
      <w:proofErr w:type="gramStart"/>
      <w:r w:rsidRPr="000724F6">
        <w:rPr>
          <w:rFonts w:ascii="Times New Roman" w:hAnsi="Times New Roman"/>
          <w:sz w:val="24"/>
          <w:szCs w:val="24"/>
          <w:lang w:val="en-US"/>
        </w:rPr>
        <w:t>Terdapat p</w:t>
      </w:r>
      <w:r w:rsidRPr="000724F6">
        <w:rPr>
          <w:rFonts w:ascii="Times New Roman" w:hAnsi="Times New Roman"/>
          <w:sz w:val="24"/>
          <w:szCs w:val="24"/>
        </w:rPr>
        <w:t>ermasalahan di luar sekolah</w:t>
      </w:r>
      <w:r w:rsidRPr="000724F6">
        <w:rPr>
          <w:rFonts w:ascii="Times New Roman" w:hAnsi="Times New Roman"/>
          <w:sz w:val="24"/>
          <w:szCs w:val="24"/>
          <w:lang w:val="en-US"/>
        </w:rPr>
        <w:t xml:space="preserve"> yaitu f</w:t>
      </w:r>
      <w:r w:rsidRPr="000724F6">
        <w:rPr>
          <w:rFonts w:ascii="Times New Roman" w:hAnsi="Times New Roman"/>
          <w:sz w:val="24"/>
          <w:szCs w:val="24"/>
        </w:rPr>
        <w:t>aktor eksternal tempat pendidikan juga berpengaruh pada rendahnya literasi, misalnya meningkatnya penggunaan teknologi informasi elektronik, seperti TV danradio.</w:t>
      </w:r>
      <w:proofErr w:type="gramEnd"/>
      <w:r w:rsidRPr="000724F6">
        <w:rPr>
          <w:rFonts w:ascii="Times New Roman" w:hAnsi="Times New Roman"/>
          <w:sz w:val="24"/>
          <w:szCs w:val="24"/>
        </w:rPr>
        <w:t xml:space="preserve"> Siswa dan masyarakat lebih menikmati media visual dan pendengaran untuk mencari berita informasi dan  lebih memilih informasi entertainmen dibandingkan dengan membaca karya tulis buku seperti media cetak. Berkembangnya teknologi jempol (handphone, media sosial yang berbasis internet) tak kalah memengaruhi siswa dan masyarakat untuk menjauhi bacaan buku dan bacaan cetak.</w:t>
      </w:r>
      <w:r w:rsidRPr="000724F6">
        <w:rPr>
          <w:rFonts w:ascii="Times New Roman" w:hAnsi="Times New Roman"/>
          <w:sz w:val="24"/>
          <w:szCs w:val="24"/>
          <w:lang w:val="en-US"/>
        </w:rPr>
        <w:t>S</w:t>
      </w:r>
      <w:r w:rsidRPr="000724F6">
        <w:rPr>
          <w:rFonts w:ascii="Times New Roman" w:hAnsi="Times New Roman"/>
          <w:sz w:val="24"/>
          <w:szCs w:val="24"/>
        </w:rPr>
        <w:t xml:space="preserve">ebenarnya sudah ada buku digital, namun belum banyak yang memanfaatkan dan lebih memilih mengakses berita yang ringan dan menyenangkan. Banyaknya keluarga yang belum menanamkan tradisi membaca sejak dini dan keterjangkauan daya beli masyarakat terhadap buku juga menjadi salah satu faktor yang yang berpengaruh pada rendahnya literasi di Indonesia. </w:t>
      </w:r>
    </w:p>
    <w:p w:rsidR="00A2500E" w:rsidRPr="000724F6" w:rsidRDefault="00A2500E" w:rsidP="000724F6">
      <w:pPr>
        <w:pStyle w:val="BodyTextFirstIndent"/>
        <w:spacing w:after="0" w:line="360" w:lineRule="auto"/>
        <w:ind w:left="426" w:firstLine="567"/>
        <w:jc w:val="both"/>
        <w:rPr>
          <w:rFonts w:ascii="Times New Roman" w:hAnsi="Times New Roman"/>
          <w:sz w:val="24"/>
          <w:szCs w:val="24"/>
        </w:rPr>
      </w:pPr>
      <w:r w:rsidRPr="000724F6">
        <w:rPr>
          <w:rFonts w:ascii="Times New Roman" w:hAnsi="Times New Roman"/>
          <w:sz w:val="24"/>
          <w:szCs w:val="24"/>
        </w:rPr>
        <w:lastRenderedPageBreak/>
        <w:t>Nurhaidah</w:t>
      </w:r>
      <w:r w:rsidRPr="000724F6">
        <w:rPr>
          <w:rFonts w:ascii="Times New Roman" w:hAnsi="Times New Roman"/>
          <w:sz w:val="24"/>
          <w:szCs w:val="24"/>
          <w:lang w:val="en-US"/>
        </w:rPr>
        <w:t>, dkk</w:t>
      </w:r>
      <w:r w:rsidRPr="000724F6">
        <w:rPr>
          <w:rFonts w:ascii="Times New Roman" w:hAnsi="Times New Roman"/>
          <w:sz w:val="24"/>
          <w:szCs w:val="24"/>
        </w:rPr>
        <w:t xml:space="preserve"> (2017) dengan subjek siswa sekolah dasar di Banda Acehmenemukan bahwa 60% peserta memeroleh nilai baik dan sangat baik, dan hampir 40% memerolah cukup dan kurang. Dalam penelitian ini ditemukan </w:t>
      </w:r>
      <w:r w:rsidRPr="000724F6">
        <w:rPr>
          <w:rFonts w:ascii="Times New Roman" w:hAnsi="Times New Roman"/>
          <w:sz w:val="24"/>
          <w:szCs w:val="24"/>
          <w:lang w:val="en-US"/>
        </w:rPr>
        <w:t xml:space="preserve">dua </w:t>
      </w:r>
      <w:r w:rsidRPr="000724F6">
        <w:rPr>
          <w:rFonts w:ascii="Times New Roman" w:hAnsi="Times New Roman"/>
          <w:sz w:val="24"/>
          <w:szCs w:val="24"/>
        </w:rPr>
        <w:t>faktor utama yang memengaruhi faktor rendahnya literasi: (1) faktor keturunan, minat, bakat, dan IQ, dan (2) motivasi, keluarga, dan bimbingan belajar.</w:t>
      </w:r>
    </w:p>
    <w:p w:rsidR="00A2500E" w:rsidRPr="000724F6" w:rsidRDefault="00A2500E" w:rsidP="000724F6">
      <w:pPr>
        <w:pStyle w:val="BodyTextFirstIndent"/>
        <w:spacing w:after="0" w:line="360" w:lineRule="auto"/>
        <w:ind w:left="426" w:firstLine="567"/>
        <w:jc w:val="both"/>
        <w:rPr>
          <w:rFonts w:ascii="Times New Roman" w:hAnsi="Times New Roman"/>
          <w:sz w:val="24"/>
          <w:szCs w:val="24"/>
        </w:rPr>
      </w:pPr>
      <w:r w:rsidRPr="000724F6">
        <w:rPr>
          <w:rFonts w:ascii="Times New Roman" w:hAnsi="Times New Roman"/>
          <w:sz w:val="24"/>
          <w:szCs w:val="24"/>
        </w:rPr>
        <w:t>Penelitian yang mengeksplor faktor internal siswa berupa kemampuan linguistik dan faktor eksternal sosi</w:t>
      </w:r>
      <w:r w:rsidRPr="000724F6">
        <w:rPr>
          <w:rFonts w:ascii="Times New Roman" w:hAnsi="Times New Roman"/>
          <w:sz w:val="24"/>
          <w:szCs w:val="24"/>
          <w:lang w:val="en-US"/>
        </w:rPr>
        <w:t>al</w:t>
      </w:r>
      <w:r w:rsidRPr="000724F6">
        <w:rPr>
          <w:rFonts w:ascii="Times New Roman" w:hAnsi="Times New Roman"/>
          <w:sz w:val="24"/>
          <w:szCs w:val="24"/>
        </w:rPr>
        <w:t xml:space="preserve"> budaya tidak banyak dikaji dalam penelitian literasi Indonesia. Oleh karena itu, penelitian ini mencoba </w:t>
      </w:r>
      <w:r w:rsidRPr="000724F6">
        <w:rPr>
          <w:rFonts w:ascii="Times New Roman" w:hAnsi="Times New Roman"/>
          <w:sz w:val="24"/>
          <w:szCs w:val="24"/>
          <w:lang w:val="en-US"/>
        </w:rPr>
        <w:t>mengisi</w:t>
      </w:r>
      <w:r w:rsidRPr="000724F6">
        <w:rPr>
          <w:rFonts w:ascii="Times New Roman" w:hAnsi="Times New Roman"/>
          <w:sz w:val="24"/>
          <w:szCs w:val="24"/>
        </w:rPr>
        <w:t xml:space="preserve">celah </w:t>
      </w:r>
      <w:r w:rsidRPr="000724F6">
        <w:rPr>
          <w:rFonts w:ascii="Times New Roman" w:hAnsi="Times New Roman"/>
          <w:sz w:val="24"/>
          <w:szCs w:val="24"/>
          <w:lang w:val="en-US"/>
        </w:rPr>
        <w:t>yang ada</w:t>
      </w:r>
      <w:r w:rsidRPr="000724F6">
        <w:rPr>
          <w:rFonts w:ascii="Times New Roman" w:hAnsi="Times New Roman"/>
          <w:sz w:val="24"/>
          <w:szCs w:val="24"/>
        </w:rPr>
        <w:t xml:space="preserve"> sehingga penelitian ini bisa memberikan pemahaman tambahan terkait realitas rendahnya literasi baca di Indonesia.</w:t>
      </w:r>
    </w:p>
    <w:p w:rsidR="00A2500E" w:rsidRPr="000724F6" w:rsidRDefault="00A2500E" w:rsidP="000724F6">
      <w:pPr>
        <w:spacing w:line="360" w:lineRule="auto"/>
        <w:ind w:left="426" w:firstLine="567"/>
        <w:jc w:val="both"/>
        <w:rPr>
          <w:rFonts w:ascii="Times New Roman" w:hAnsi="Times New Roman" w:cs="Times New Roman"/>
          <w:sz w:val="24"/>
          <w:szCs w:val="24"/>
        </w:rPr>
      </w:pPr>
      <w:proofErr w:type="gramStart"/>
      <w:r w:rsidRPr="000724F6">
        <w:rPr>
          <w:rFonts w:ascii="Times New Roman" w:hAnsi="Times New Roman" w:cs="Times New Roman"/>
          <w:sz w:val="24"/>
          <w:szCs w:val="24"/>
        </w:rPr>
        <w:t>Penelitian serupa juga dilakukan oleh Witanto (2018) tentang faktor-faktor yang berpengaruh pada rendahnya kemampuan membaca masyarakat Indonesia.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Hasil Penelitian ini bahwa membaca sangat penting karena dengan membaca kita dapat mengenal dunia lebih luas serta memberikan banyak manfaat.</w:t>
      </w:r>
      <w:proofErr w:type="gramEnd"/>
    </w:p>
    <w:p w:rsidR="00A2500E" w:rsidRPr="000724F6" w:rsidRDefault="00A2500E" w:rsidP="000724F6">
      <w:pPr>
        <w:pStyle w:val="BodyTextFirstIndent"/>
        <w:spacing w:after="0" w:line="360" w:lineRule="auto"/>
        <w:ind w:left="426" w:firstLine="567"/>
        <w:jc w:val="both"/>
        <w:rPr>
          <w:rFonts w:ascii="Times New Roman" w:hAnsi="Times New Roman"/>
          <w:sz w:val="24"/>
          <w:szCs w:val="24"/>
        </w:rPr>
      </w:pPr>
      <w:r w:rsidRPr="000724F6">
        <w:rPr>
          <w:rFonts w:ascii="Times New Roman" w:hAnsi="Times New Roman"/>
          <w:sz w:val="24"/>
          <w:szCs w:val="24"/>
        </w:rPr>
        <w:lastRenderedPageBreak/>
        <w:t>Penelitian yang relevan tentang ide dan gagasan tentang literasi yang ditelili oleh Duwi Purwati (2016) menghasilkan penelitian bahwa tingkat kesadaran mahasiswa dalam pembelajaran bahasa Indonesia masuk dalam kategori kurang yaitu sekitar 35% dan kategori sedang 30% dengan jumlah responden 40 mahasiswa. Pada penelitian Duwi Purwati (2016) mahasiswa yang masih rendah pada mata kuliah bahasa Indonesia tahapan yang dapat dilakukan adalah dengan, (1) menelaah komponen materi mata kuliah bahasa Indonesia, (2) mengetahui struktur dan bentuk karya tulis akademik (3) memaksimalkan proses pembelajaran dan pengajaran bahasa Indonesia dengan menyiapkan perencanaan yang baik, pelaksanaan pembelajaran yang maksimal, evaluasi/penilaian yang sesuai dengan tujuan yang akandicapai. Sedangkan perbedaan pada peneliti yang diteliti sekarang adalah mengenai komponen faktor sosial budaya yang berpengaruh pada literasi membaca dan menulis.</w:t>
      </w:r>
    </w:p>
    <w:p w:rsidR="008179C3" w:rsidRPr="000724F6" w:rsidRDefault="00A2500E" w:rsidP="000724F6">
      <w:pPr>
        <w:spacing w:line="360" w:lineRule="auto"/>
        <w:ind w:left="426"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 xml:space="preserve">Sehubungan dengan penelitian ini bahwasannya mahasiswa Universitas Merdeka Malang kurang peka dalam memahami ide dan gagasan </w:t>
      </w:r>
      <w:r w:rsidRPr="000724F6">
        <w:rPr>
          <w:rFonts w:ascii="Times New Roman" w:hAnsi="Times New Roman" w:cs="Times New Roman"/>
          <w:sz w:val="24"/>
          <w:szCs w:val="24"/>
        </w:rPr>
        <w:lastRenderedPageBreak/>
        <w:t>dalambahasa Indonesia.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Rendahnya kemampuan tingkat baca memengaruhi dari berbagai faktor salah satunya terdiri dari keluarga, lingkungan, dan motivasi dari diri sendiri.</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Terkadang yang membuat dirinya enggan membaca salah satunya karena tidak dijadikannya membaca sebagai sarana kebutuhanhanya dijadikan pilihan.</w:t>
      </w:r>
      <w:proofErr w:type="gramEnd"/>
    </w:p>
    <w:p w:rsidR="00A2500E" w:rsidRPr="000724F6" w:rsidRDefault="00A2500E" w:rsidP="000724F6">
      <w:pPr>
        <w:spacing w:line="360" w:lineRule="auto"/>
        <w:ind w:firstLine="426"/>
        <w:jc w:val="both"/>
        <w:rPr>
          <w:rFonts w:ascii="Times New Roman" w:hAnsi="Times New Roman" w:cs="Times New Roman"/>
          <w:sz w:val="24"/>
          <w:szCs w:val="24"/>
        </w:rPr>
      </w:pPr>
      <w:r w:rsidRPr="000724F6">
        <w:rPr>
          <w:rFonts w:ascii="Times New Roman" w:hAnsi="Times New Roman" w:cs="Times New Roman"/>
          <w:b/>
          <w:sz w:val="24"/>
          <w:szCs w:val="24"/>
        </w:rPr>
        <w:t>Rancangan Penelitian</w:t>
      </w:r>
    </w:p>
    <w:p w:rsidR="00A2500E" w:rsidRPr="000724F6" w:rsidRDefault="00A2500E" w:rsidP="000724F6">
      <w:pPr>
        <w:spacing w:line="360" w:lineRule="auto"/>
        <w:ind w:left="426" w:firstLine="425"/>
        <w:jc w:val="both"/>
        <w:rPr>
          <w:rFonts w:ascii="Times New Roman" w:hAnsi="Times New Roman" w:cs="Times New Roman"/>
          <w:sz w:val="24"/>
          <w:szCs w:val="24"/>
        </w:rPr>
      </w:pPr>
      <w:proofErr w:type="gramStart"/>
      <w:r w:rsidRPr="000724F6">
        <w:rPr>
          <w:rFonts w:ascii="Times New Roman" w:hAnsi="Times New Roman" w:cs="Times New Roman"/>
          <w:sz w:val="24"/>
          <w:szCs w:val="24"/>
        </w:rPr>
        <w:t>Secara umum rancangan penelitian ini berupa kualitatif.</w:t>
      </w:r>
      <w:proofErr w:type="gramEnd"/>
      <w:r w:rsidR="008179C3" w:rsidRPr="000724F6">
        <w:rPr>
          <w:rFonts w:ascii="Times New Roman" w:hAnsi="Times New Roman" w:cs="Times New Roman"/>
          <w:sz w:val="24"/>
          <w:szCs w:val="24"/>
        </w:rPr>
        <w:t xml:space="preserve"> </w:t>
      </w:r>
      <w:r w:rsidRPr="000724F6">
        <w:rPr>
          <w:rFonts w:ascii="Times New Roman" w:hAnsi="Times New Roman" w:cs="Times New Roman"/>
          <w:sz w:val="24"/>
          <w:szCs w:val="24"/>
        </w:rPr>
        <w:t xml:space="preserve">Penelitian ini juga bersifat kualitatif untuk melihat dan menilai faktor sosial budaya </w:t>
      </w:r>
      <w:proofErr w:type="gramStart"/>
      <w:r w:rsidRPr="000724F6">
        <w:rPr>
          <w:rFonts w:ascii="Times New Roman" w:hAnsi="Times New Roman" w:cs="Times New Roman"/>
          <w:sz w:val="24"/>
          <w:szCs w:val="24"/>
        </w:rPr>
        <w:t>apa</w:t>
      </w:r>
      <w:proofErr w:type="gramEnd"/>
      <w:r w:rsidRPr="000724F6">
        <w:rPr>
          <w:rFonts w:ascii="Times New Roman" w:hAnsi="Times New Roman" w:cs="Times New Roman"/>
          <w:sz w:val="24"/>
          <w:szCs w:val="24"/>
        </w:rPr>
        <w:t xml:space="preserve"> saja yang berpengaruh terh</w:t>
      </w:r>
      <w:r w:rsidR="008179C3" w:rsidRPr="000724F6">
        <w:rPr>
          <w:rFonts w:ascii="Times New Roman" w:hAnsi="Times New Roman" w:cs="Times New Roman"/>
          <w:sz w:val="24"/>
          <w:szCs w:val="24"/>
        </w:rPr>
        <w:t xml:space="preserve">adap kemampuan literasi membaca. </w:t>
      </w:r>
      <w:proofErr w:type="gramStart"/>
      <w:r w:rsidR="008179C3" w:rsidRPr="000724F6">
        <w:rPr>
          <w:rFonts w:ascii="Times New Roman" w:hAnsi="Times New Roman" w:cs="Times New Roman"/>
          <w:sz w:val="24"/>
          <w:szCs w:val="24"/>
        </w:rPr>
        <w:t>P</w:t>
      </w:r>
      <w:r w:rsidRPr="000724F6">
        <w:rPr>
          <w:rFonts w:ascii="Times New Roman" w:hAnsi="Times New Roman" w:cs="Times New Roman"/>
          <w:sz w:val="24"/>
          <w:szCs w:val="24"/>
        </w:rPr>
        <w:t>enelitian bersifat kualitatif manakala data yang diperoleh bersifat data deskripstif berupa kata dan wacana dengan data analisisnya lebih bersifat deskripsi narasi (Maxwell, 2013).</w:t>
      </w:r>
      <w:proofErr w:type="gramEnd"/>
    </w:p>
    <w:p w:rsidR="00A2500E" w:rsidRPr="000724F6" w:rsidRDefault="00A2500E" w:rsidP="000724F6">
      <w:pPr>
        <w:spacing w:line="360" w:lineRule="auto"/>
        <w:ind w:firstLine="567"/>
        <w:jc w:val="both"/>
        <w:rPr>
          <w:rFonts w:ascii="Times New Roman" w:hAnsi="Times New Roman" w:cs="Times New Roman"/>
          <w:b/>
          <w:sz w:val="24"/>
          <w:szCs w:val="24"/>
        </w:rPr>
      </w:pPr>
      <w:r w:rsidRPr="000724F6">
        <w:rPr>
          <w:rFonts w:ascii="Times New Roman" w:hAnsi="Times New Roman" w:cs="Times New Roman"/>
          <w:b/>
          <w:sz w:val="24"/>
          <w:szCs w:val="24"/>
        </w:rPr>
        <w:t>Populasi dan Sampel Penelitian</w:t>
      </w:r>
    </w:p>
    <w:p w:rsidR="008179C3" w:rsidRPr="000724F6" w:rsidRDefault="00A2500E" w:rsidP="000724F6">
      <w:pPr>
        <w:spacing w:line="360" w:lineRule="auto"/>
        <w:ind w:left="567" w:firstLine="447"/>
        <w:jc w:val="both"/>
        <w:rPr>
          <w:rFonts w:ascii="Times New Roman" w:hAnsi="Times New Roman" w:cs="Times New Roman"/>
          <w:sz w:val="24"/>
          <w:szCs w:val="24"/>
        </w:rPr>
      </w:pPr>
      <w:proofErr w:type="gramStart"/>
      <w:r w:rsidRPr="000724F6">
        <w:rPr>
          <w:rFonts w:ascii="Times New Roman" w:hAnsi="Times New Roman" w:cs="Times New Roman"/>
          <w:sz w:val="24"/>
          <w:szCs w:val="24"/>
        </w:rPr>
        <w:t>Populasi dan sampel merupakan sebuah hal yang penting dalam penelitian kuantitatif.Sugiyono (2010, hal.117) mengatakan bahwa populasi adalah wilayah generalisasi terdiri dari objek/subjek yang mempunyai kualitas dan karakteristik tertentu yang diterapkan oleh peneliti untuk dipelajari dan ditarik kesimpulannya.</w:t>
      </w:r>
      <w:proofErr w:type="gramEnd"/>
      <w:r w:rsidRPr="000724F6">
        <w:rPr>
          <w:rFonts w:ascii="Times New Roman" w:hAnsi="Times New Roman" w:cs="Times New Roman"/>
          <w:sz w:val="24"/>
          <w:szCs w:val="24"/>
        </w:rPr>
        <w:t xml:space="preserve"> </w:t>
      </w:r>
      <w:r w:rsidRPr="000724F6">
        <w:rPr>
          <w:rFonts w:ascii="Times New Roman" w:hAnsi="Times New Roman" w:cs="Times New Roman"/>
          <w:sz w:val="24"/>
          <w:szCs w:val="24"/>
        </w:rPr>
        <w:lastRenderedPageBreak/>
        <w:t xml:space="preserve">Menurut Sugiyono (2010, hal. 124) total sampling adalah teknik penentuan sampel bila semua anggota populasi digunakan sebagai sampel. </w:t>
      </w:r>
      <w:proofErr w:type="gramStart"/>
      <w:r w:rsidRPr="000724F6">
        <w:rPr>
          <w:rFonts w:ascii="Times New Roman" w:hAnsi="Times New Roman" w:cs="Times New Roman"/>
          <w:sz w:val="24"/>
          <w:szCs w:val="24"/>
        </w:rPr>
        <w:t>Berikut populasi dan sampel yang digunakan dalam penelitian ini.</w:t>
      </w:r>
      <w:proofErr w:type="gramEnd"/>
    </w:p>
    <w:p w:rsidR="00A2500E" w:rsidRPr="000724F6" w:rsidRDefault="00A2500E" w:rsidP="000724F6">
      <w:pPr>
        <w:spacing w:line="360" w:lineRule="auto"/>
        <w:ind w:firstLine="567"/>
        <w:jc w:val="both"/>
        <w:rPr>
          <w:rFonts w:ascii="Times New Roman" w:hAnsi="Times New Roman" w:cs="Times New Roman"/>
          <w:sz w:val="24"/>
          <w:szCs w:val="24"/>
        </w:rPr>
      </w:pPr>
      <w:r w:rsidRPr="000724F6">
        <w:rPr>
          <w:rFonts w:ascii="Times New Roman" w:hAnsi="Times New Roman" w:cs="Times New Roman"/>
          <w:b/>
          <w:sz w:val="24"/>
          <w:szCs w:val="24"/>
        </w:rPr>
        <w:t>Populasi Penelitian</w:t>
      </w:r>
    </w:p>
    <w:p w:rsidR="00A2500E" w:rsidRPr="000724F6" w:rsidRDefault="00A2500E" w:rsidP="000724F6">
      <w:pPr>
        <w:spacing w:line="360" w:lineRule="auto"/>
        <w:ind w:left="567" w:firstLine="567"/>
        <w:jc w:val="both"/>
        <w:rPr>
          <w:rFonts w:ascii="Times New Roman" w:hAnsi="Times New Roman" w:cs="Times New Roman"/>
          <w:sz w:val="24"/>
          <w:szCs w:val="24"/>
        </w:rPr>
      </w:pPr>
      <w:proofErr w:type="gramStart"/>
      <w:r w:rsidRPr="000724F6">
        <w:rPr>
          <w:rFonts w:ascii="Times New Roman" w:hAnsi="Times New Roman" w:cs="Times New Roman"/>
          <w:sz w:val="24"/>
          <w:szCs w:val="24"/>
        </w:rPr>
        <w:t>Populasi dalam penelitian ini adalah mahasiswa prodi akuntansi Universitas Merdeka Malang dengan jumlah 53 mahasiswa.</w:t>
      </w:r>
      <w:proofErr w:type="gramEnd"/>
      <w:r w:rsidRPr="000724F6">
        <w:rPr>
          <w:rFonts w:ascii="Times New Roman" w:hAnsi="Times New Roman" w:cs="Times New Roman"/>
          <w:sz w:val="24"/>
          <w:szCs w:val="24"/>
        </w:rPr>
        <w:t xml:space="preserve"> Diambil mahasiswa semester 5, dikarenakan mata kuliah </w:t>
      </w:r>
      <w:proofErr w:type="gramStart"/>
      <w:r w:rsidRPr="000724F6">
        <w:rPr>
          <w:rFonts w:ascii="Times New Roman" w:hAnsi="Times New Roman" w:cs="Times New Roman"/>
          <w:sz w:val="24"/>
          <w:szCs w:val="24"/>
        </w:rPr>
        <w:t>bahasa</w:t>
      </w:r>
      <w:proofErr w:type="gramEnd"/>
      <w:r w:rsidRPr="000724F6">
        <w:rPr>
          <w:rFonts w:ascii="Times New Roman" w:hAnsi="Times New Roman" w:cs="Times New Roman"/>
          <w:sz w:val="24"/>
          <w:szCs w:val="24"/>
        </w:rPr>
        <w:t xml:space="preserve"> Indonesia terdapat di semester 5.</w:t>
      </w:r>
    </w:p>
    <w:p w:rsidR="00A2500E" w:rsidRPr="000724F6" w:rsidRDefault="00A2500E" w:rsidP="000724F6">
      <w:pPr>
        <w:spacing w:line="360" w:lineRule="auto"/>
        <w:ind w:left="709" w:hanging="142"/>
        <w:jc w:val="both"/>
        <w:rPr>
          <w:rFonts w:ascii="Times New Roman" w:hAnsi="Times New Roman" w:cs="Times New Roman"/>
          <w:b/>
          <w:sz w:val="24"/>
          <w:szCs w:val="24"/>
        </w:rPr>
      </w:pPr>
      <w:r w:rsidRPr="000724F6">
        <w:rPr>
          <w:rFonts w:ascii="Times New Roman" w:hAnsi="Times New Roman" w:cs="Times New Roman"/>
          <w:b/>
          <w:sz w:val="24"/>
          <w:szCs w:val="24"/>
        </w:rPr>
        <w:t>Waktu dan Tempat Penelitian</w:t>
      </w:r>
    </w:p>
    <w:p w:rsidR="00A2500E" w:rsidRPr="000724F6" w:rsidRDefault="00A2500E" w:rsidP="000724F6">
      <w:pPr>
        <w:spacing w:line="360" w:lineRule="auto"/>
        <w:ind w:left="709" w:firstLine="273"/>
        <w:jc w:val="both"/>
        <w:rPr>
          <w:rFonts w:ascii="Times New Roman" w:hAnsi="Times New Roman" w:cs="Times New Roman"/>
          <w:sz w:val="24"/>
          <w:szCs w:val="24"/>
        </w:rPr>
      </w:pPr>
      <w:r w:rsidRPr="000724F6">
        <w:rPr>
          <w:rFonts w:ascii="Times New Roman" w:hAnsi="Times New Roman" w:cs="Times New Roman"/>
          <w:sz w:val="24"/>
          <w:szCs w:val="24"/>
        </w:rPr>
        <w:t>Data penelitian ini diambil tepatnya pukul 09.40 WIB di gedung D-III akuntansi Universitas Merdeka Malang</w:t>
      </w:r>
      <w:proofErr w:type="gramStart"/>
      <w:r w:rsidRPr="000724F6">
        <w:rPr>
          <w:rFonts w:ascii="Times New Roman" w:hAnsi="Times New Roman" w:cs="Times New Roman"/>
          <w:sz w:val="24"/>
          <w:szCs w:val="24"/>
        </w:rPr>
        <w:t>,  pada</w:t>
      </w:r>
      <w:proofErr w:type="gramEnd"/>
      <w:r w:rsidRPr="000724F6">
        <w:rPr>
          <w:rFonts w:ascii="Times New Roman" w:hAnsi="Times New Roman" w:cs="Times New Roman"/>
          <w:sz w:val="24"/>
          <w:szCs w:val="24"/>
        </w:rPr>
        <w:t xml:space="preserve"> tanggal 10 Februari 2019.</w:t>
      </w:r>
    </w:p>
    <w:p w:rsidR="00A2500E" w:rsidRPr="000724F6" w:rsidRDefault="00A2500E" w:rsidP="000724F6">
      <w:pPr>
        <w:spacing w:line="360" w:lineRule="auto"/>
        <w:ind w:firstLine="709"/>
        <w:jc w:val="both"/>
        <w:rPr>
          <w:rFonts w:ascii="Times New Roman" w:hAnsi="Times New Roman" w:cs="Times New Roman"/>
          <w:b/>
          <w:sz w:val="24"/>
          <w:szCs w:val="24"/>
        </w:rPr>
      </w:pPr>
      <w:r w:rsidRPr="000724F6">
        <w:rPr>
          <w:rFonts w:ascii="Times New Roman" w:hAnsi="Times New Roman" w:cs="Times New Roman"/>
          <w:b/>
          <w:sz w:val="24"/>
          <w:szCs w:val="24"/>
        </w:rPr>
        <w:t>Sampel Penelitian</w:t>
      </w:r>
    </w:p>
    <w:p w:rsidR="00A2500E" w:rsidRPr="000724F6" w:rsidRDefault="00A2500E" w:rsidP="000724F6">
      <w:pPr>
        <w:spacing w:line="360" w:lineRule="auto"/>
        <w:ind w:left="720" w:firstLine="414"/>
        <w:jc w:val="both"/>
        <w:rPr>
          <w:rFonts w:ascii="Times New Roman" w:hAnsi="Times New Roman" w:cs="Times New Roman"/>
          <w:sz w:val="24"/>
          <w:szCs w:val="24"/>
        </w:rPr>
      </w:pPr>
      <w:proofErr w:type="gramStart"/>
      <w:r w:rsidRPr="000724F6">
        <w:rPr>
          <w:rFonts w:ascii="Times New Roman" w:hAnsi="Times New Roman" w:cs="Times New Roman"/>
          <w:sz w:val="24"/>
          <w:szCs w:val="24"/>
        </w:rPr>
        <w:t>Teknik pengambilan sampel penelitian digunakan teknik sampling.</w:t>
      </w:r>
      <w:proofErr w:type="gramEnd"/>
      <w:r w:rsidRPr="000724F6">
        <w:rPr>
          <w:rFonts w:ascii="Times New Roman" w:hAnsi="Times New Roman" w:cs="Times New Roman"/>
          <w:sz w:val="24"/>
          <w:szCs w:val="24"/>
        </w:rPr>
        <w:t xml:space="preserve"> Semakin besar jumlah sampel, maka peluang kesalahan generalisasi </w:t>
      </w:r>
      <w:proofErr w:type="gramStart"/>
      <w:r w:rsidRPr="000724F6">
        <w:rPr>
          <w:rFonts w:ascii="Times New Roman" w:hAnsi="Times New Roman" w:cs="Times New Roman"/>
          <w:sz w:val="24"/>
          <w:szCs w:val="24"/>
        </w:rPr>
        <w:t>akan</w:t>
      </w:r>
      <w:proofErr w:type="gramEnd"/>
      <w:r w:rsidRPr="000724F6">
        <w:rPr>
          <w:rFonts w:ascii="Times New Roman" w:hAnsi="Times New Roman" w:cs="Times New Roman"/>
          <w:sz w:val="24"/>
          <w:szCs w:val="24"/>
        </w:rPr>
        <w:t xml:space="preserve"> semakin kecil. </w:t>
      </w:r>
      <w:proofErr w:type="gramStart"/>
      <w:r w:rsidRPr="000724F6">
        <w:rPr>
          <w:rFonts w:ascii="Times New Roman" w:hAnsi="Times New Roman" w:cs="Times New Roman"/>
          <w:sz w:val="24"/>
          <w:szCs w:val="24"/>
        </w:rPr>
        <w:t>Berdasarkan pendapat tersebut dan pertimbangan populasi yang ada, maka dalam penelitian ini semua populasi dijadikan sampel.Jumlah sampel sebanyak 53 mahasiswa.</w:t>
      </w:r>
      <w:proofErr w:type="gramEnd"/>
    </w:p>
    <w:p w:rsidR="00A2500E" w:rsidRPr="000724F6" w:rsidRDefault="00A2500E" w:rsidP="000724F6">
      <w:pPr>
        <w:spacing w:line="360" w:lineRule="auto"/>
        <w:ind w:firstLine="720"/>
        <w:jc w:val="both"/>
        <w:rPr>
          <w:rFonts w:ascii="Times New Roman" w:hAnsi="Times New Roman" w:cs="Times New Roman"/>
          <w:b/>
          <w:sz w:val="24"/>
          <w:szCs w:val="24"/>
        </w:rPr>
      </w:pPr>
      <w:r w:rsidRPr="000724F6">
        <w:rPr>
          <w:rFonts w:ascii="Times New Roman" w:hAnsi="Times New Roman" w:cs="Times New Roman"/>
          <w:b/>
          <w:sz w:val="24"/>
          <w:szCs w:val="24"/>
        </w:rPr>
        <w:lastRenderedPageBreak/>
        <w:t>Data dan Sumber Data</w:t>
      </w:r>
    </w:p>
    <w:p w:rsidR="00A2500E" w:rsidRPr="000724F6" w:rsidRDefault="00A2500E" w:rsidP="000724F6">
      <w:pPr>
        <w:spacing w:line="360" w:lineRule="auto"/>
        <w:ind w:left="720" w:firstLine="414"/>
        <w:jc w:val="both"/>
        <w:rPr>
          <w:rFonts w:ascii="Times New Roman" w:hAnsi="Times New Roman" w:cs="Times New Roman"/>
          <w:sz w:val="24"/>
          <w:szCs w:val="24"/>
        </w:rPr>
      </w:pPr>
      <w:proofErr w:type="gramStart"/>
      <w:r w:rsidRPr="000724F6">
        <w:rPr>
          <w:rFonts w:ascii="Times New Roman" w:hAnsi="Times New Roman" w:cs="Times New Roman"/>
          <w:sz w:val="24"/>
          <w:szCs w:val="24"/>
        </w:rPr>
        <w:t>Data diperoleh sejak</w:t>
      </w:r>
      <w:r w:rsidR="008179C3" w:rsidRPr="000724F6">
        <w:rPr>
          <w:rFonts w:ascii="Times New Roman" w:hAnsi="Times New Roman" w:cs="Times New Roman"/>
          <w:sz w:val="24"/>
          <w:szCs w:val="24"/>
        </w:rPr>
        <w:t xml:space="preserve"> penelitian ini mulai dilakukan d</w:t>
      </w:r>
      <w:r w:rsidRPr="000724F6">
        <w:rPr>
          <w:rFonts w:ascii="Times New Roman" w:hAnsi="Times New Roman" w:cs="Times New Roman"/>
          <w:sz w:val="24"/>
          <w:szCs w:val="24"/>
        </w:rPr>
        <w:t>ata-data dalam penelitian ini meliputi.</w:t>
      </w:r>
      <w:proofErr w:type="gramEnd"/>
    </w:p>
    <w:p w:rsidR="008179C3" w:rsidRPr="000724F6" w:rsidRDefault="00A2500E" w:rsidP="000724F6">
      <w:pPr>
        <w:spacing w:line="360" w:lineRule="auto"/>
        <w:ind w:left="720" w:firstLine="414"/>
        <w:jc w:val="both"/>
        <w:rPr>
          <w:rFonts w:ascii="Times New Roman" w:hAnsi="Times New Roman" w:cs="Times New Roman"/>
          <w:sz w:val="24"/>
          <w:szCs w:val="24"/>
        </w:rPr>
      </w:pPr>
      <w:proofErr w:type="gramStart"/>
      <w:r w:rsidRPr="000724F6">
        <w:rPr>
          <w:rFonts w:ascii="Times New Roman" w:hAnsi="Times New Roman" w:cs="Times New Roman"/>
          <w:sz w:val="24"/>
          <w:szCs w:val="24"/>
        </w:rPr>
        <w:t>Faktor sosial budaya mahasiswa semester 5 jurasan akuntansi Universitas Merdeka Malang diperoleh dari wawancara.</w:t>
      </w:r>
      <w:proofErr w:type="gramEnd"/>
      <w:r w:rsidRPr="000724F6">
        <w:rPr>
          <w:rFonts w:ascii="Times New Roman" w:hAnsi="Times New Roman" w:cs="Times New Roman"/>
          <w:sz w:val="24"/>
          <w:szCs w:val="24"/>
        </w:rPr>
        <w:t xml:space="preserve"> Pada bagian ini melibatkan 10 mahasiswa (n=10).  </w:t>
      </w:r>
      <w:proofErr w:type="gramStart"/>
      <w:r w:rsidRPr="000724F6">
        <w:rPr>
          <w:rFonts w:ascii="Times New Roman" w:hAnsi="Times New Roman" w:cs="Times New Roman"/>
          <w:sz w:val="24"/>
          <w:szCs w:val="24"/>
        </w:rPr>
        <w:t>Wawancara diambil 10 mahasiswa secara acak.</w:t>
      </w:r>
      <w:proofErr w:type="gramEnd"/>
      <w:r w:rsidRPr="000724F6">
        <w:rPr>
          <w:rFonts w:ascii="Times New Roman" w:hAnsi="Times New Roman" w:cs="Times New Roman"/>
          <w:sz w:val="24"/>
          <w:szCs w:val="24"/>
        </w:rPr>
        <w:t xml:space="preserve"> Pengambilan secara acak dimana setiap anggota populasi memiliki kesempatan yang </w:t>
      </w:r>
      <w:proofErr w:type="gramStart"/>
      <w:r w:rsidRPr="000724F6">
        <w:rPr>
          <w:rFonts w:ascii="Times New Roman" w:hAnsi="Times New Roman" w:cs="Times New Roman"/>
          <w:sz w:val="24"/>
          <w:szCs w:val="24"/>
        </w:rPr>
        <w:t>sama</w:t>
      </w:r>
      <w:proofErr w:type="gramEnd"/>
      <w:r w:rsidRPr="000724F6">
        <w:rPr>
          <w:rFonts w:ascii="Times New Roman" w:hAnsi="Times New Roman" w:cs="Times New Roman"/>
          <w:sz w:val="24"/>
          <w:szCs w:val="24"/>
        </w:rPr>
        <w:t xml:space="preserve"> untuk terpilih menjadi sampel. </w:t>
      </w:r>
    </w:p>
    <w:p w:rsidR="00A2500E" w:rsidRPr="000724F6" w:rsidRDefault="00A2500E" w:rsidP="000724F6">
      <w:pPr>
        <w:spacing w:line="360" w:lineRule="auto"/>
        <w:ind w:firstLine="720"/>
        <w:jc w:val="both"/>
        <w:rPr>
          <w:rFonts w:ascii="Times New Roman" w:hAnsi="Times New Roman" w:cs="Times New Roman"/>
          <w:sz w:val="24"/>
          <w:szCs w:val="24"/>
        </w:rPr>
      </w:pPr>
      <w:r w:rsidRPr="000724F6">
        <w:rPr>
          <w:rFonts w:ascii="Times New Roman" w:hAnsi="Times New Roman" w:cs="Times New Roman"/>
          <w:b/>
          <w:sz w:val="24"/>
          <w:szCs w:val="24"/>
        </w:rPr>
        <w:t>Instrumen dan Variabel Penelitian</w:t>
      </w:r>
    </w:p>
    <w:p w:rsidR="00A2500E" w:rsidRPr="000724F6" w:rsidRDefault="00A2500E" w:rsidP="000724F6">
      <w:pPr>
        <w:spacing w:line="360" w:lineRule="auto"/>
        <w:ind w:left="720" w:firstLine="414"/>
        <w:jc w:val="both"/>
        <w:rPr>
          <w:rFonts w:ascii="Times New Roman" w:hAnsi="Times New Roman" w:cs="Times New Roman"/>
          <w:sz w:val="24"/>
          <w:szCs w:val="24"/>
        </w:rPr>
      </w:pPr>
      <w:proofErr w:type="gramStart"/>
      <w:r w:rsidRPr="000724F6">
        <w:rPr>
          <w:rFonts w:ascii="Times New Roman" w:hAnsi="Times New Roman" w:cs="Times New Roman"/>
          <w:sz w:val="24"/>
          <w:szCs w:val="24"/>
        </w:rPr>
        <w:t>Instrumen penelitian yang digunakan berupa instrumen wawancara dilakukan untuk menjawab pertanyaan penelitian terkait faktor sosial budaya yang memengaruhi minat baca dan kemampuan literasi membaca.Salah satu bagian dari setiap survei.</w:t>
      </w:r>
      <w:proofErr w:type="gramEnd"/>
      <w:r w:rsidRPr="000724F6">
        <w:rPr>
          <w:rFonts w:ascii="Times New Roman" w:hAnsi="Times New Roman" w:cs="Times New Roman"/>
          <w:sz w:val="24"/>
          <w:szCs w:val="24"/>
        </w:rPr>
        <w:t xml:space="preserve"> Tanpa wawancara peneliti </w:t>
      </w:r>
      <w:proofErr w:type="gramStart"/>
      <w:r w:rsidRPr="000724F6">
        <w:rPr>
          <w:rFonts w:ascii="Times New Roman" w:hAnsi="Times New Roman" w:cs="Times New Roman"/>
          <w:sz w:val="24"/>
          <w:szCs w:val="24"/>
        </w:rPr>
        <w:t>akan</w:t>
      </w:r>
      <w:proofErr w:type="gramEnd"/>
      <w:r w:rsidRPr="000724F6">
        <w:rPr>
          <w:rFonts w:ascii="Times New Roman" w:hAnsi="Times New Roman" w:cs="Times New Roman"/>
          <w:sz w:val="24"/>
          <w:szCs w:val="24"/>
        </w:rPr>
        <w:t xml:space="preserve"> kehilangan informasi yang dapat diperoleh dengan jalan bertanya langsung kepada responden. </w:t>
      </w:r>
      <w:proofErr w:type="gramStart"/>
      <w:r w:rsidRPr="000724F6">
        <w:rPr>
          <w:rFonts w:ascii="Times New Roman" w:hAnsi="Times New Roman" w:cs="Times New Roman"/>
          <w:sz w:val="24"/>
          <w:szCs w:val="24"/>
        </w:rPr>
        <w:t>Panduan wawancara diperuntukkan bagi narasumber sehingga informasi yang didapatkan lebih mendalam.</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 xml:space="preserve">Pertanyaan tentang faktor sosial </w:t>
      </w:r>
      <w:r w:rsidRPr="000724F6">
        <w:rPr>
          <w:rFonts w:ascii="Times New Roman" w:hAnsi="Times New Roman" w:cs="Times New Roman"/>
          <w:sz w:val="24"/>
          <w:szCs w:val="24"/>
        </w:rPr>
        <w:lastRenderedPageBreak/>
        <w:t>budaya terdapat dalam lembar wawancara terstruktur untuk meningkatkan minat bacamahasiswa (</w:t>
      </w:r>
      <w:r w:rsidRPr="000724F6">
        <w:rPr>
          <w:rFonts w:ascii="Times New Roman" w:hAnsi="Times New Roman" w:cs="Times New Roman"/>
          <w:i/>
          <w:sz w:val="24"/>
          <w:szCs w:val="24"/>
        </w:rPr>
        <w:t>terlampir</w:t>
      </w:r>
      <w:r w:rsidRPr="000724F6">
        <w:rPr>
          <w:rFonts w:ascii="Times New Roman" w:hAnsi="Times New Roman" w:cs="Times New Roman"/>
          <w:sz w:val="24"/>
          <w:szCs w:val="24"/>
        </w:rPr>
        <w:t>).</w:t>
      </w:r>
      <w:proofErr w:type="gramEnd"/>
      <w:r w:rsidRPr="000724F6">
        <w:rPr>
          <w:rFonts w:ascii="Times New Roman" w:hAnsi="Times New Roman" w:cs="Times New Roman"/>
          <w:sz w:val="24"/>
          <w:szCs w:val="24"/>
        </w:rPr>
        <w:t xml:space="preserve"> Dalam penelitian ini mengenai pertanyaan-pertanyaan yang ditujukan untuk mahasiswa Merdeka Malang meliputi: pemakaian Bahasa Indonesia di lingkungan sekitar, pengunaan bahasa sehari-hari, faktor-faktor yang memengaruhi rendahnya literasi.</w:t>
      </w:r>
    </w:p>
    <w:p w:rsidR="00A2500E" w:rsidRPr="000724F6" w:rsidRDefault="00A2500E" w:rsidP="000724F6">
      <w:pPr>
        <w:spacing w:line="360" w:lineRule="auto"/>
        <w:ind w:left="720"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Penelitian ini menganalisis terdapat tidaknya hubungan antara pengetahuan sktruktur kalimat dan kemampuan literasi membaca, pengaruh struktur kalimat terhadap kemampuan literasi membaca.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 xml:space="preserve">Dalam hal ini terdapat dua variabel penting dalam penenelitian ini; variabel bebas atau independen dan variabel terikat atau </w:t>
      </w:r>
      <w:r w:rsidR="008179C3" w:rsidRPr="000724F6">
        <w:rPr>
          <w:rFonts w:ascii="Times New Roman" w:hAnsi="Times New Roman" w:cs="Times New Roman"/>
          <w:sz w:val="24"/>
          <w:szCs w:val="24"/>
        </w:rPr>
        <w:t>in</w:t>
      </w:r>
      <w:r w:rsidRPr="000724F6">
        <w:rPr>
          <w:rFonts w:ascii="Times New Roman" w:hAnsi="Times New Roman" w:cs="Times New Roman"/>
          <w:sz w:val="24"/>
          <w:szCs w:val="24"/>
        </w:rPr>
        <w:t>dependen.</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Adapun variabel bebas atau yang diyakini sebagai variabel prediktor adalah pengetahuan struktur kalimat, yang diambil dari skor tes struktur kalimat, sedangkan variabel terikatnya adalah kemampuan literasi membaca, yang diambil dari skor membaca.</w:t>
      </w:r>
      <w:proofErr w:type="gramEnd"/>
    </w:p>
    <w:p w:rsidR="00A2500E" w:rsidRPr="000724F6" w:rsidRDefault="00A2500E" w:rsidP="000724F6">
      <w:pPr>
        <w:pStyle w:val="TxBrp371"/>
        <w:spacing w:line="360" w:lineRule="auto"/>
        <w:rPr>
          <w:rFonts w:ascii="Times New Roman" w:hAnsi="Times New Roman" w:cs="Times New Roman"/>
          <w:b/>
        </w:rPr>
      </w:pPr>
      <w:r w:rsidRPr="000724F6">
        <w:rPr>
          <w:rFonts w:ascii="Times New Roman" w:hAnsi="Times New Roman" w:cs="Times New Roman"/>
          <w:b/>
        </w:rPr>
        <w:t>Teknik</w:t>
      </w:r>
      <w:r w:rsidR="00202D67" w:rsidRPr="000724F6">
        <w:rPr>
          <w:rFonts w:ascii="Times New Roman" w:hAnsi="Times New Roman" w:cs="Times New Roman"/>
          <w:b/>
        </w:rPr>
        <w:t xml:space="preserve"> </w:t>
      </w:r>
      <w:r w:rsidRPr="000724F6">
        <w:rPr>
          <w:rFonts w:ascii="Times New Roman" w:hAnsi="Times New Roman" w:cs="Times New Roman"/>
          <w:b/>
        </w:rPr>
        <w:t>Analisis Data</w:t>
      </w:r>
    </w:p>
    <w:p w:rsidR="00A2500E" w:rsidRPr="000724F6" w:rsidRDefault="00A2500E" w:rsidP="000724F6">
      <w:pPr>
        <w:spacing w:line="360" w:lineRule="auto"/>
        <w:ind w:left="720" w:firstLine="414"/>
        <w:jc w:val="both"/>
        <w:rPr>
          <w:rFonts w:ascii="Times New Roman" w:hAnsi="Times New Roman" w:cs="Times New Roman"/>
          <w:sz w:val="24"/>
          <w:szCs w:val="24"/>
        </w:rPr>
      </w:pPr>
      <w:proofErr w:type="gramStart"/>
      <w:r w:rsidRPr="000724F6">
        <w:rPr>
          <w:rFonts w:ascii="Times New Roman" w:hAnsi="Times New Roman" w:cs="Times New Roman"/>
          <w:sz w:val="24"/>
          <w:szCs w:val="24"/>
        </w:rPr>
        <w:lastRenderedPageBreak/>
        <w:t>Analisis data dijaw</w:t>
      </w:r>
      <w:r w:rsidR="00202D67" w:rsidRPr="000724F6">
        <w:rPr>
          <w:rFonts w:ascii="Times New Roman" w:hAnsi="Times New Roman" w:cs="Times New Roman"/>
          <w:sz w:val="24"/>
          <w:szCs w:val="24"/>
        </w:rPr>
        <w:t>ab dengan deskriptif kualitatif.</w:t>
      </w:r>
      <w:proofErr w:type="gramEnd"/>
      <w:r w:rsidR="00202D67" w:rsidRPr="000724F6">
        <w:rPr>
          <w:rFonts w:ascii="Times New Roman" w:hAnsi="Times New Roman" w:cs="Times New Roman"/>
          <w:sz w:val="24"/>
          <w:szCs w:val="24"/>
        </w:rPr>
        <w:t xml:space="preserve"> U</w:t>
      </w:r>
      <w:r w:rsidRPr="000724F6">
        <w:rPr>
          <w:rFonts w:ascii="Times New Roman" w:hAnsi="Times New Roman" w:cs="Times New Roman"/>
          <w:sz w:val="24"/>
          <w:szCs w:val="24"/>
        </w:rPr>
        <w:t xml:space="preserve">ntuk mengetahui faktor sosial budaya </w:t>
      </w:r>
      <w:proofErr w:type="gramStart"/>
      <w:r w:rsidRPr="000724F6">
        <w:rPr>
          <w:rFonts w:ascii="Times New Roman" w:hAnsi="Times New Roman" w:cs="Times New Roman"/>
          <w:sz w:val="24"/>
          <w:szCs w:val="24"/>
        </w:rPr>
        <w:t>apa</w:t>
      </w:r>
      <w:proofErr w:type="gramEnd"/>
      <w:r w:rsidRPr="000724F6">
        <w:rPr>
          <w:rFonts w:ascii="Times New Roman" w:hAnsi="Times New Roman" w:cs="Times New Roman"/>
          <w:sz w:val="24"/>
          <w:szCs w:val="24"/>
        </w:rPr>
        <w:t xml:space="preserve"> saja yang mendukung literasi hasil interviewterkait dengan faktor sosial budaya akan dideskripsikan berdasarkan tema-tema tertentu, kegiatan pendukung literasi di rumah, sekolah, dan program pemerintah mengenai literasi membaca.</w:t>
      </w:r>
    </w:p>
    <w:p w:rsidR="00A2500E" w:rsidRPr="000724F6" w:rsidRDefault="00A2500E" w:rsidP="000724F6">
      <w:pPr>
        <w:spacing w:line="360" w:lineRule="auto"/>
        <w:ind w:firstLine="720"/>
        <w:jc w:val="both"/>
        <w:rPr>
          <w:rFonts w:ascii="Times New Roman" w:hAnsi="Times New Roman" w:cs="Times New Roman"/>
          <w:b/>
          <w:sz w:val="24"/>
          <w:szCs w:val="24"/>
        </w:rPr>
      </w:pPr>
      <w:r w:rsidRPr="000724F6">
        <w:rPr>
          <w:rFonts w:ascii="Times New Roman" w:hAnsi="Times New Roman" w:cs="Times New Roman"/>
          <w:b/>
          <w:sz w:val="24"/>
          <w:szCs w:val="24"/>
        </w:rPr>
        <w:t>Deskripsi Statistik</w:t>
      </w:r>
    </w:p>
    <w:p w:rsidR="00202D67" w:rsidRPr="000724F6" w:rsidRDefault="00A2500E" w:rsidP="000724F6">
      <w:pPr>
        <w:spacing w:line="360" w:lineRule="auto"/>
        <w:ind w:left="720" w:firstLine="414"/>
        <w:jc w:val="both"/>
        <w:rPr>
          <w:rFonts w:ascii="Times New Roman" w:hAnsi="Times New Roman" w:cs="Times New Roman"/>
          <w:sz w:val="24"/>
          <w:szCs w:val="24"/>
        </w:rPr>
      </w:pPr>
      <w:proofErr w:type="gramStart"/>
      <w:r w:rsidRPr="000724F6">
        <w:rPr>
          <w:rFonts w:ascii="Times New Roman" w:hAnsi="Times New Roman" w:cs="Times New Roman"/>
          <w:sz w:val="24"/>
          <w:szCs w:val="24"/>
        </w:rPr>
        <w:t>Skor rata-rata hasil kuesioner SILL dihitung untuk menentukan strategi pembelajaran bahasa yang digunakan oleh semua peserta.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Pengkategorian kemahiran berbahasa Inggris dibagi menjadi dua kelompok berdasarkan kemahiran berbahasa Inggris dari pelajar yang cakap dan kemampuan bahasa Inggris dari pelajar yang kurang cakap.</w:t>
      </w:r>
      <w:proofErr w:type="gramEnd"/>
    </w:p>
    <w:p w:rsidR="00A2500E" w:rsidRPr="000724F6" w:rsidRDefault="00A2500E" w:rsidP="000724F6">
      <w:pPr>
        <w:spacing w:line="360" w:lineRule="auto"/>
        <w:ind w:firstLine="720"/>
        <w:jc w:val="both"/>
        <w:rPr>
          <w:rFonts w:ascii="Times New Roman" w:hAnsi="Times New Roman" w:cs="Times New Roman"/>
          <w:sz w:val="24"/>
          <w:szCs w:val="24"/>
        </w:rPr>
      </w:pPr>
      <w:r w:rsidRPr="000724F6">
        <w:rPr>
          <w:rFonts w:ascii="Times New Roman" w:hAnsi="Times New Roman" w:cs="Times New Roman"/>
          <w:b/>
          <w:sz w:val="24"/>
          <w:szCs w:val="24"/>
        </w:rPr>
        <w:t>Hasil Penelitian</w:t>
      </w:r>
    </w:p>
    <w:p w:rsidR="00202D67" w:rsidRPr="000724F6" w:rsidRDefault="00A2500E" w:rsidP="000724F6">
      <w:pPr>
        <w:pStyle w:val="ListParagraph"/>
        <w:spacing w:after="0" w:line="360" w:lineRule="auto"/>
        <w:ind w:firstLine="588"/>
        <w:jc w:val="both"/>
        <w:rPr>
          <w:rFonts w:ascii="Times New Roman" w:hAnsi="Times New Roman"/>
          <w:sz w:val="24"/>
          <w:szCs w:val="24"/>
          <w:lang w:val="en-US"/>
        </w:rPr>
      </w:pPr>
      <w:r w:rsidRPr="000724F6">
        <w:rPr>
          <w:rFonts w:ascii="Times New Roman" w:hAnsi="Times New Roman"/>
          <w:sz w:val="24"/>
          <w:szCs w:val="24"/>
        </w:rPr>
        <w:t>Pada bab ini peneliti memaparkan hasil</w:t>
      </w:r>
      <w:r w:rsidR="00202D67" w:rsidRPr="000724F6">
        <w:rPr>
          <w:rFonts w:ascii="Times New Roman" w:hAnsi="Times New Roman"/>
          <w:sz w:val="24"/>
          <w:szCs w:val="24"/>
        </w:rPr>
        <w:t xml:space="preserve"> penelitian yang dilakukan guna</w:t>
      </w:r>
      <w:r w:rsidR="00202D67" w:rsidRPr="000724F6">
        <w:rPr>
          <w:rFonts w:ascii="Times New Roman" w:hAnsi="Times New Roman"/>
          <w:sz w:val="24"/>
          <w:szCs w:val="24"/>
          <w:lang w:val="en-US"/>
        </w:rPr>
        <w:t xml:space="preserve"> menga</w:t>
      </w:r>
      <w:r w:rsidRPr="000724F6">
        <w:rPr>
          <w:rFonts w:ascii="Times New Roman" w:hAnsi="Times New Roman"/>
          <w:sz w:val="24"/>
          <w:szCs w:val="24"/>
        </w:rPr>
        <w:t>nalisis statistik interferensial sekaligus</w:t>
      </w:r>
      <w:r w:rsidR="00202D67" w:rsidRPr="000724F6">
        <w:rPr>
          <w:rFonts w:ascii="Times New Roman" w:hAnsi="Times New Roman"/>
          <w:sz w:val="24"/>
          <w:szCs w:val="24"/>
        </w:rPr>
        <w:t xml:space="preserve"> menjawab sampel yang diajuk</w:t>
      </w:r>
      <w:r w:rsidR="00202D67" w:rsidRPr="000724F6">
        <w:rPr>
          <w:rFonts w:ascii="Times New Roman" w:hAnsi="Times New Roman"/>
          <w:sz w:val="24"/>
          <w:szCs w:val="24"/>
          <w:lang w:val="en-US"/>
        </w:rPr>
        <w:t xml:space="preserve">an </w:t>
      </w:r>
      <w:r w:rsidRPr="000724F6">
        <w:rPr>
          <w:rFonts w:ascii="Times New Roman" w:hAnsi="Times New Roman"/>
          <w:sz w:val="24"/>
          <w:szCs w:val="24"/>
        </w:rPr>
        <w:t>menggunakan analisis deskriptif kualitati</w:t>
      </w:r>
    </w:p>
    <w:p w:rsidR="00A2500E" w:rsidRPr="000724F6" w:rsidRDefault="00A2500E" w:rsidP="000724F6">
      <w:pPr>
        <w:pStyle w:val="ListParagraph"/>
        <w:spacing w:after="0" w:line="360" w:lineRule="auto"/>
        <w:jc w:val="both"/>
        <w:rPr>
          <w:rFonts w:ascii="Times New Roman" w:hAnsi="Times New Roman"/>
          <w:sz w:val="24"/>
          <w:szCs w:val="24"/>
        </w:rPr>
      </w:pPr>
      <w:r w:rsidRPr="000724F6">
        <w:rPr>
          <w:rFonts w:ascii="Times New Roman" w:hAnsi="Times New Roman"/>
          <w:b/>
          <w:sz w:val="24"/>
          <w:szCs w:val="24"/>
        </w:rPr>
        <w:t xml:space="preserve">Faktor sosial budaya yang berpengaruh terhadap minat dan </w:t>
      </w:r>
      <w:r w:rsidRPr="000724F6">
        <w:rPr>
          <w:rFonts w:ascii="Times New Roman" w:hAnsi="Times New Roman"/>
          <w:b/>
          <w:sz w:val="24"/>
          <w:szCs w:val="24"/>
        </w:rPr>
        <w:lastRenderedPageBreak/>
        <w:t>kemampuan literasi membaca mahasiswa Unmer Malang</w:t>
      </w:r>
    </w:p>
    <w:p w:rsidR="00A2500E" w:rsidRPr="000724F6" w:rsidRDefault="00202D67" w:rsidP="000724F6">
      <w:pPr>
        <w:spacing w:line="360" w:lineRule="auto"/>
        <w:ind w:left="720" w:firstLine="414"/>
        <w:jc w:val="both"/>
        <w:rPr>
          <w:rFonts w:ascii="Times New Roman" w:hAnsi="Times New Roman" w:cs="Times New Roman"/>
          <w:sz w:val="24"/>
          <w:szCs w:val="24"/>
        </w:rPr>
      </w:pPr>
      <w:r w:rsidRPr="000724F6">
        <w:rPr>
          <w:rFonts w:ascii="Times New Roman" w:hAnsi="Times New Roman" w:cs="Times New Roman"/>
          <w:sz w:val="24"/>
          <w:szCs w:val="24"/>
        </w:rPr>
        <w:t>M</w:t>
      </w:r>
      <w:r w:rsidR="00A2500E" w:rsidRPr="000724F6">
        <w:rPr>
          <w:rFonts w:ascii="Times New Roman" w:hAnsi="Times New Roman" w:cs="Times New Roman"/>
          <w:sz w:val="24"/>
          <w:szCs w:val="24"/>
        </w:rPr>
        <w:t xml:space="preserve">enjelaskan bahwa terdapat pengaruh minat dan kemampuan literasi membaca, minat baca dapat dibentuk oleh budaya setempat dengan berbagai faktor, jika minat baca tinggi, maka daya penulisan memengaruhi </w:t>
      </w:r>
      <w:proofErr w:type="gramStart"/>
      <w:r w:rsidR="00A2500E" w:rsidRPr="000724F6">
        <w:rPr>
          <w:rFonts w:ascii="Times New Roman" w:hAnsi="Times New Roman" w:cs="Times New Roman"/>
          <w:sz w:val="24"/>
          <w:szCs w:val="24"/>
        </w:rPr>
        <w:t>gaya</w:t>
      </w:r>
      <w:proofErr w:type="gramEnd"/>
      <w:r w:rsidR="00A2500E" w:rsidRPr="000724F6">
        <w:rPr>
          <w:rFonts w:ascii="Times New Roman" w:hAnsi="Times New Roman" w:cs="Times New Roman"/>
          <w:sz w:val="24"/>
          <w:szCs w:val="24"/>
        </w:rPr>
        <w:t xml:space="preserve"> bahasa atau tata cara dalam penulisan.</w:t>
      </w:r>
    </w:p>
    <w:p w:rsidR="00A2500E" w:rsidRPr="000724F6" w:rsidRDefault="00A2500E" w:rsidP="000724F6">
      <w:pPr>
        <w:spacing w:line="360" w:lineRule="auto"/>
        <w:ind w:left="720" w:firstLine="567"/>
        <w:jc w:val="both"/>
        <w:rPr>
          <w:rFonts w:ascii="Times New Roman" w:hAnsi="Times New Roman" w:cs="Times New Roman"/>
          <w:sz w:val="24"/>
          <w:szCs w:val="24"/>
        </w:rPr>
      </w:pPr>
      <w:proofErr w:type="gramStart"/>
      <w:r w:rsidRPr="000724F6">
        <w:rPr>
          <w:rFonts w:ascii="Times New Roman" w:hAnsi="Times New Roman" w:cs="Times New Roman"/>
          <w:sz w:val="24"/>
          <w:szCs w:val="24"/>
        </w:rPr>
        <w:t>Pada pertanyaan ketiga ini mengekplorasi aspek faktor sosial budaya dalam minat dan kemampuan literasi membaca.</w:t>
      </w:r>
      <w:proofErr w:type="gramEnd"/>
      <w:r w:rsidR="00202D67" w:rsidRPr="000724F6">
        <w:rPr>
          <w:rFonts w:ascii="Times New Roman" w:hAnsi="Times New Roman" w:cs="Times New Roman"/>
          <w:sz w:val="24"/>
          <w:szCs w:val="24"/>
        </w:rPr>
        <w:t xml:space="preserve"> </w:t>
      </w:r>
      <w:proofErr w:type="gramStart"/>
      <w:r w:rsidR="00202D67" w:rsidRPr="000724F6">
        <w:rPr>
          <w:rFonts w:ascii="Times New Roman" w:hAnsi="Times New Roman" w:cs="Times New Roman"/>
          <w:sz w:val="24"/>
          <w:szCs w:val="24"/>
        </w:rPr>
        <w:t>Adapu</w:t>
      </w:r>
      <w:r w:rsidRPr="000724F6">
        <w:rPr>
          <w:rFonts w:ascii="Times New Roman" w:hAnsi="Times New Roman" w:cs="Times New Roman"/>
          <w:sz w:val="24"/>
          <w:szCs w:val="24"/>
        </w:rPr>
        <w:t>n interview dengan sepuluh partisipan (rerata kemampuan literasi membaca dengan nilai 74.7) dilakukan untuk menjawab pertanyaan di atas.</w:t>
      </w:r>
      <w:proofErr w:type="gramEnd"/>
      <w:r w:rsidR="00202D67" w:rsidRPr="000724F6">
        <w:rPr>
          <w:rFonts w:ascii="Times New Roman" w:hAnsi="Times New Roman" w:cs="Times New Roman"/>
          <w:sz w:val="24"/>
          <w:szCs w:val="24"/>
        </w:rPr>
        <w:t xml:space="preserve"> </w:t>
      </w:r>
      <w:r w:rsidRPr="000724F6">
        <w:rPr>
          <w:rFonts w:ascii="Times New Roman" w:hAnsi="Times New Roman" w:cs="Times New Roman"/>
          <w:sz w:val="24"/>
          <w:szCs w:val="24"/>
        </w:rPr>
        <w:t xml:space="preserve">Penelitian ini menemukan bahwa aspek sosial budaya yang direpresentasikan oleh kehidupan di lingkungan keluarga, sekitar (tetangga dan kolega) dan pendidikan serta faktor dukungan institusi pemerintah ditemukan berpengaruh pada literasi membaca mahasiswa.Terdapat faktor keluarga sangatdapat membina atau memupuk sedari kecil untuk minat membaca, tetapi terdapat sebagian keluarga yang mahasiswanya terletak di </w:t>
      </w:r>
      <w:r w:rsidRPr="000724F6">
        <w:rPr>
          <w:rFonts w:ascii="Times New Roman" w:hAnsi="Times New Roman" w:cs="Times New Roman"/>
          <w:sz w:val="24"/>
          <w:szCs w:val="24"/>
        </w:rPr>
        <w:lastRenderedPageBreak/>
        <w:t>daerah geografis dekat pantai di luar Jawa.Keluarga partisipan penelitian ini lebih banyak dari keluarga nelayan selain pedagang, petani, dan swasta.</w:t>
      </w:r>
    </w:p>
    <w:p w:rsidR="00A2500E" w:rsidRPr="000724F6" w:rsidRDefault="00A2500E" w:rsidP="000724F6">
      <w:pPr>
        <w:spacing w:line="360" w:lineRule="auto"/>
        <w:ind w:left="567" w:firstLine="720"/>
        <w:jc w:val="both"/>
        <w:rPr>
          <w:rFonts w:ascii="Times New Roman" w:hAnsi="Times New Roman" w:cs="Times New Roman"/>
          <w:sz w:val="24"/>
          <w:szCs w:val="24"/>
        </w:rPr>
      </w:pPr>
      <w:r w:rsidRPr="000724F6">
        <w:rPr>
          <w:rFonts w:ascii="Times New Roman" w:hAnsi="Times New Roman" w:cs="Times New Roman"/>
          <w:sz w:val="24"/>
          <w:szCs w:val="24"/>
        </w:rPr>
        <w:t xml:space="preserve">Pada penelitian ini menemukan adanya pengalaman 10 partisipan diambil secara acak, dimana mereka sebagian besar menghabiskan waktunya untuk mencari ikan pada masa kecil mereka.Mereka menganggap bahwa membaca menghabiskan waktu dan tidak memberikan dampak positif sehingga merugikan mereka untuk tidak bekerja.Disitu membuktikan bahwa minat baca masih kalah dibandingkan dengan bekerja. Kebiasaan ini </w:t>
      </w:r>
      <w:proofErr w:type="gramStart"/>
      <w:r w:rsidRPr="000724F6">
        <w:rPr>
          <w:rFonts w:ascii="Times New Roman" w:hAnsi="Times New Roman" w:cs="Times New Roman"/>
          <w:sz w:val="24"/>
          <w:szCs w:val="24"/>
        </w:rPr>
        <w:t>akan</w:t>
      </w:r>
      <w:proofErr w:type="gramEnd"/>
      <w:r w:rsidRPr="000724F6">
        <w:rPr>
          <w:rFonts w:ascii="Times New Roman" w:hAnsi="Times New Roman" w:cs="Times New Roman"/>
          <w:sz w:val="24"/>
          <w:szCs w:val="24"/>
        </w:rPr>
        <w:t xml:space="preserve"> terbawa dari anak-anak hingga dia menjadi mahasiswa. </w:t>
      </w:r>
    </w:p>
    <w:p w:rsidR="00A2500E" w:rsidRPr="000724F6" w:rsidRDefault="00A2500E" w:rsidP="000724F6">
      <w:pPr>
        <w:spacing w:line="360" w:lineRule="auto"/>
        <w:ind w:left="567"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Penggunaan Bahasa Indonesia di lingkungan keluarga sebagai salah satu mediator literasi membaca juga bervariasi dan hal ini berkontribusi terhadap kemampuan literasi membaca teks Bahasa Indonesia partisipan.</w:t>
      </w:r>
      <w:proofErr w:type="gramEnd"/>
      <w:r w:rsidRPr="000724F6">
        <w:rPr>
          <w:rFonts w:ascii="Times New Roman" w:hAnsi="Times New Roman" w:cs="Times New Roman"/>
          <w:sz w:val="24"/>
          <w:szCs w:val="24"/>
        </w:rPr>
        <w:t xml:space="preserve"> Menemukan bahwa kurang lebih </w:t>
      </w:r>
      <w:proofErr w:type="gramStart"/>
      <w:r w:rsidRPr="000724F6">
        <w:rPr>
          <w:rFonts w:ascii="Times New Roman" w:hAnsi="Times New Roman" w:cs="Times New Roman"/>
          <w:sz w:val="24"/>
          <w:szCs w:val="24"/>
        </w:rPr>
        <w:t>lima</w:t>
      </w:r>
      <w:proofErr w:type="gramEnd"/>
      <w:r w:rsidRPr="000724F6">
        <w:rPr>
          <w:rFonts w:ascii="Times New Roman" w:hAnsi="Times New Roman" w:cs="Times New Roman"/>
          <w:sz w:val="24"/>
          <w:szCs w:val="24"/>
        </w:rPr>
        <w:t xml:space="preserve"> keluarga yang menggunakan Bahasa Indonesia di rumahnya untuk berkomunikasi (n=5-6). </w:t>
      </w:r>
      <w:proofErr w:type="gramStart"/>
      <w:r w:rsidRPr="000724F6">
        <w:rPr>
          <w:rFonts w:ascii="Times New Roman" w:hAnsi="Times New Roman" w:cs="Times New Roman"/>
          <w:sz w:val="24"/>
          <w:szCs w:val="24"/>
        </w:rPr>
        <w:t xml:space="preserve">Sedangkan sisanya menggunakan bahasa Daerah </w:t>
      </w:r>
      <w:r w:rsidRPr="000724F6">
        <w:rPr>
          <w:rFonts w:ascii="Times New Roman" w:hAnsi="Times New Roman" w:cs="Times New Roman"/>
          <w:sz w:val="24"/>
          <w:szCs w:val="24"/>
        </w:rPr>
        <w:lastRenderedPageBreak/>
        <w:t>untuk berkomunikasi untuk keperluan sehatri-hari.Hal ini menunjukkan adanya tantangan tersendiri bagi partisipan sejak dini untuk mengembangkan minat baca teks Bahasa Indonesia.</w:t>
      </w:r>
      <w:proofErr w:type="gramEnd"/>
    </w:p>
    <w:p w:rsidR="00A2500E" w:rsidRPr="000724F6" w:rsidRDefault="00A2500E" w:rsidP="000724F6">
      <w:pPr>
        <w:spacing w:line="360" w:lineRule="auto"/>
        <w:ind w:left="567" w:firstLine="720"/>
        <w:jc w:val="both"/>
        <w:rPr>
          <w:rFonts w:ascii="Times New Roman" w:hAnsi="Times New Roman" w:cs="Times New Roman"/>
          <w:sz w:val="24"/>
          <w:szCs w:val="24"/>
        </w:rPr>
      </w:pPr>
      <w:r w:rsidRPr="000724F6">
        <w:rPr>
          <w:rFonts w:ascii="Times New Roman" w:hAnsi="Times New Roman" w:cs="Times New Roman"/>
          <w:sz w:val="24"/>
          <w:szCs w:val="24"/>
        </w:rPr>
        <w:t xml:space="preserve">Dalam aspek lingkungan sosial, penelitian ini menemukan adanya fakta bahwa Bahasa yang digunakan di lingkungan dimana partisipan tumbuh dewasa adalah lebih cenderung bahasa Daerah (n=6). </w:t>
      </w:r>
      <w:proofErr w:type="gramStart"/>
      <w:r w:rsidRPr="000724F6">
        <w:rPr>
          <w:rFonts w:ascii="Times New Roman" w:hAnsi="Times New Roman" w:cs="Times New Roman"/>
          <w:sz w:val="24"/>
          <w:szCs w:val="24"/>
        </w:rPr>
        <w:t>Hal ini menjadi tantangan tersendiri bagi mereka untuk meningkatkan kemampuan membaca teks Bahasa Indonesia.</w:t>
      </w:r>
      <w:proofErr w:type="gramEnd"/>
      <w:r w:rsidRPr="000724F6">
        <w:rPr>
          <w:rFonts w:ascii="Times New Roman" w:hAnsi="Times New Roman" w:cs="Times New Roman"/>
          <w:sz w:val="24"/>
          <w:szCs w:val="24"/>
        </w:rPr>
        <w:t xml:space="preserve"> Partisipan memiliki budaya literasi yang diterapkan dalam kegiatan sehari-hari seperti: membiasakan untuk berkomunikasi menggunakan bahasa dengan lingkungan sekitar baik di keluarga maupun di lingkungan luar jika bertemu teman-temansebaya. </w:t>
      </w:r>
      <w:proofErr w:type="gramStart"/>
      <w:r w:rsidRPr="000724F6">
        <w:rPr>
          <w:rFonts w:ascii="Times New Roman" w:hAnsi="Times New Roman" w:cs="Times New Roman"/>
          <w:sz w:val="24"/>
          <w:szCs w:val="24"/>
        </w:rPr>
        <w:t>Selain itu, mahasiswa juga ditemukan lebih memilih di kantin dibandingkan di perpustakaan.Di era globalisasi ini pesat sekali kemajuannya, jadi kebanyakan mahasiswa lebih suka mendengar dan berbicara dibandingkan membaca.</w:t>
      </w:r>
      <w:proofErr w:type="gramEnd"/>
    </w:p>
    <w:p w:rsidR="00A2500E" w:rsidRPr="000724F6" w:rsidRDefault="00A2500E" w:rsidP="000724F6">
      <w:pPr>
        <w:spacing w:line="360" w:lineRule="auto"/>
        <w:ind w:left="567"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lastRenderedPageBreak/>
        <w:t>Ditambahkan bahwa penelitian ini juga menemukan adanya hubungan korelasi yang rendah antara minat baca dan kemampuan literasi membaca (nilai Perason’s correlation yaitu .23).Tentunya sampel yang kecil yang diwawancara berpengaruh dalam hasil ini karena sedikitnya variasi hasil membaca sehingga hubungan antara kedua variabel tersebut rendah.</w:t>
      </w:r>
      <w:proofErr w:type="gramEnd"/>
    </w:p>
    <w:p w:rsidR="00A2500E" w:rsidRPr="000724F6" w:rsidRDefault="00A2500E" w:rsidP="000724F6">
      <w:pPr>
        <w:spacing w:line="360" w:lineRule="auto"/>
        <w:ind w:left="567" w:firstLine="720"/>
        <w:jc w:val="both"/>
        <w:rPr>
          <w:rFonts w:ascii="Times New Roman" w:hAnsi="Times New Roman" w:cs="Times New Roman"/>
          <w:sz w:val="24"/>
          <w:szCs w:val="24"/>
        </w:rPr>
      </w:pPr>
      <w:r w:rsidRPr="000724F6">
        <w:rPr>
          <w:rFonts w:ascii="Times New Roman" w:hAnsi="Times New Roman" w:cs="Times New Roman"/>
          <w:sz w:val="24"/>
          <w:szCs w:val="24"/>
        </w:rPr>
        <w:t>Dari tingkatan sosiologi dukungan pendidikan dan institusi, penelitian ini menemukan bahwa dari segi dalam mengakses literasi khususnya akses ke buku-buku dimana 28% buku masih sulit dijangkau.Untuk mendapatkan buku yang mereka butuhkan, dikarenakan letak geografis akses menuju keperpusatakaan.Dari segi ekonomi 18% masih banyak yang sulit untuk mendapatkan buku, pandangan mereka buku merupakan sebuah barang yang bukan merupakan kebutuhan dan mahal.Jadi, masih sedikit sekali bahkan minoritas bahwa membeli buku adalah suatuhal yang dijadikan kebutuhan (lihat Tabel 5).</w:t>
      </w:r>
    </w:p>
    <w:p w:rsidR="00A2500E" w:rsidRPr="000724F6" w:rsidRDefault="00A2500E" w:rsidP="000724F6">
      <w:pPr>
        <w:spacing w:line="360" w:lineRule="auto"/>
        <w:ind w:left="567" w:firstLine="720"/>
        <w:jc w:val="both"/>
        <w:rPr>
          <w:rFonts w:ascii="Times New Roman" w:hAnsi="Times New Roman" w:cs="Times New Roman"/>
          <w:sz w:val="24"/>
          <w:szCs w:val="24"/>
        </w:rPr>
      </w:pPr>
      <w:r w:rsidRPr="000724F6">
        <w:rPr>
          <w:rFonts w:ascii="Times New Roman" w:hAnsi="Times New Roman" w:cs="Times New Roman"/>
          <w:sz w:val="24"/>
          <w:szCs w:val="24"/>
        </w:rPr>
        <w:t xml:space="preserve">Untuk konteks dukungan institusi, khusunya pendidikan ditemukan bahwa Bahasa Indonesia </w:t>
      </w:r>
      <w:r w:rsidRPr="000724F6">
        <w:rPr>
          <w:rFonts w:ascii="Times New Roman" w:hAnsi="Times New Roman" w:cs="Times New Roman"/>
          <w:sz w:val="24"/>
          <w:szCs w:val="24"/>
        </w:rPr>
        <w:lastRenderedPageBreak/>
        <w:t xml:space="preserve">telah diajarkan sejak di bangku sekolah dasar.Pemerintah juga sudah menyediakan fasilitas </w:t>
      </w:r>
      <w:proofErr w:type="gramStart"/>
      <w:r w:rsidRPr="000724F6">
        <w:rPr>
          <w:rFonts w:ascii="Times New Roman" w:hAnsi="Times New Roman" w:cs="Times New Roman"/>
          <w:sz w:val="24"/>
          <w:szCs w:val="24"/>
        </w:rPr>
        <w:t>perpustakaan.Namun  beberapa</w:t>
      </w:r>
      <w:proofErr w:type="gramEnd"/>
      <w:r w:rsidRPr="000724F6">
        <w:rPr>
          <w:rFonts w:ascii="Times New Roman" w:hAnsi="Times New Roman" w:cs="Times New Roman"/>
          <w:sz w:val="24"/>
          <w:szCs w:val="24"/>
        </w:rPr>
        <w:t xml:space="preserve"> partisipan yang tingal di pedalaman merasa sulit mengakses fasilitas tersebut. Sehingga tidak mencanangkan program pemerintah</w:t>
      </w:r>
      <w:proofErr w:type="gramStart"/>
      <w:r w:rsidRPr="000724F6">
        <w:rPr>
          <w:rFonts w:ascii="Times New Roman" w:hAnsi="Times New Roman" w:cs="Times New Roman"/>
          <w:sz w:val="24"/>
          <w:szCs w:val="24"/>
        </w:rPr>
        <w:t>,  manakala</w:t>
      </w:r>
      <w:proofErr w:type="gramEnd"/>
      <w:r w:rsidRPr="000724F6">
        <w:rPr>
          <w:rFonts w:ascii="Times New Roman" w:hAnsi="Times New Roman" w:cs="Times New Roman"/>
          <w:sz w:val="24"/>
          <w:szCs w:val="24"/>
        </w:rPr>
        <w:t xml:space="preserve"> partisipan di penelitian ini menemukan diri mereka,  tidak banyak untuk membaca dan akses buku tidak terpenuhi.</w:t>
      </w:r>
    </w:p>
    <w:p w:rsidR="00A2500E" w:rsidRPr="000724F6" w:rsidRDefault="00A2500E" w:rsidP="000724F6">
      <w:pPr>
        <w:spacing w:line="360" w:lineRule="auto"/>
        <w:ind w:firstLine="567"/>
        <w:jc w:val="center"/>
        <w:rPr>
          <w:rFonts w:ascii="Times New Roman" w:hAnsi="Times New Roman" w:cs="Times New Roman"/>
          <w:b/>
          <w:sz w:val="24"/>
          <w:szCs w:val="24"/>
        </w:rPr>
      </w:pPr>
      <w:proofErr w:type="gramStart"/>
      <w:r w:rsidRPr="000724F6">
        <w:rPr>
          <w:rFonts w:ascii="Times New Roman" w:hAnsi="Times New Roman" w:cs="Times New Roman"/>
          <w:b/>
          <w:sz w:val="24"/>
          <w:szCs w:val="24"/>
        </w:rPr>
        <w:t>faktor</w:t>
      </w:r>
      <w:proofErr w:type="gramEnd"/>
      <w:r w:rsidRPr="000724F6">
        <w:rPr>
          <w:rFonts w:ascii="Times New Roman" w:hAnsi="Times New Roman" w:cs="Times New Roman"/>
          <w:b/>
          <w:sz w:val="24"/>
          <w:szCs w:val="24"/>
        </w:rPr>
        <w:t xml:space="preserve"> sosial budaya minat dan literasi membaca</w:t>
      </w:r>
    </w:p>
    <w:tbl>
      <w:tblPr>
        <w:tblW w:w="5166" w:type="pct"/>
        <w:tblLayout w:type="fixed"/>
        <w:tblLook w:val="04A0"/>
      </w:tblPr>
      <w:tblGrid>
        <w:gridCol w:w="306"/>
        <w:gridCol w:w="408"/>
        <w:gridCol w:w="651"/>
        <w:gridCol w:w="408"/>
        <w:gridCol w:w="490"/>
        <w:gridCol w:w="652"/>
        <w:gridCol w:w="649"/>
        <w:gridCol w:w="348"/>
        <w:gridCol w:w="775"/>
      </w:tblGrid>
      <w:tr w:rsidR="00A2500E" w:rsidRPr="000724F6" w:rsidTr="000724F6">
        <w:trPr>
          <w:trHeight w:val="234"/>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No.</w:t>
            </w:r>
          </w:p>
        </w:tc>
        <w:tc>
          <w:tcPr>
            <w:tcW w:w="435"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Asal</w:t>
            </w:r>
          </w:p>
        </w:tc>
        <w:tc>
          <w:tcPr>
            <w:tcW w:w="694"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Pekerja</w:t>
            </w:r>
          </w:p>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an orang tua</w:t>
            </w:r>
          </w:p>
        </w:tc>
        <w:tc>
          <w:tcPr>
            <w:tcW w:w="435"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Skor Membaca</w:t>
            </w:r>
          </w:p>
        </w:tc>
        <w:tc>
          <w:tcPr>
            <w:tcW w:w="523"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Minat Baca</w:t>
            </w:r>
          </w:p>
        </w:tc>
        <w:tc>
          <w:tcPr>
            <w:tcW w:w="696"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Keluarga</w:t>
            </w:r>
          </w:p>
        </w:tc>
        <w:tc>
          <w:tcPr>
            <w:tcW w:w="692"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Lingkungan</w:t>
            </w:r>
          </w:p>
        </w:tc>
        <w:tc>
          <w:tcPr>
            <w:tcW w:w="371"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Pendidikan</w:t>
            </w:r>
          </w:p>
        </w:tc>
        <w:tc>
          <w:tcPr>
            <w:tcW w:w="827" w:type="pct"/>
            <w:tcBorders>
              <w:top w:val="single" w:sz="4" w:space="0" w:color="auto"/>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b/>
                <w:bCs/>
                <w:color w:val="000000"/>
                <w:sz w:val="16"/>
                <w:szCs w:val="16"/>
              </w:rPr>
            </w:pPr>
            <w:r w:rsidRPr="000724F6">
              <w:rPr>
                <w:rFonts w:ascii="Times New Roman" w:hAnsi="Times New Roman" w:cs="Times New Roman"/>
                <w:b/>
                <w:bCs/>
                <w:color w:val="000000"/>
                <w:sz w:val="16"/>
                <w:szCs w:val="16"/>
              </w:rPr>
              <w:t>Kendala Minat Membaca</w:t>
            </w:r>
          </w:p>
        </w:tc>
      </w:tr>
      <w:tr w:rsidR="00A2500E" w:rsidRPr="000724F6" w:rsidTr="000724F6">
        <w:trPr>
          <w:trHeight w:val="234"/>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1</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NTT</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Nelayan</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72.5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3</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Kurangnya antusisas masyarakat</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2</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Banjar</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Pedagang</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65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1</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Tidak menyukai Membaca</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3</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Kediri</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Swasta</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70</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2</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Kurangnya antusisas masyarakat</w:t>
            </w:r>
          </w:p>
        </w:tc>
      </w:tr>
      <w:tr w:rsidR="00A2500E" w:rsidRPr="000724F6" w:rsidTr="000724F6">
        <w:trPr>
          <w:trHeight w:val="468"/>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4</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rPr>
                <w:rFonts w:ascii="Times New Roman" w:hAnsi="Times New Roman" w:cs="Times New Roman"/>
                <w:color w:val="000000"/>
                <w:sz w:val="16"/>
                <w:szCs w:val="16"/>
              </w:rPr>
            </w:pPr>
            <w:r w:rsidRPr="000724F6">
              <w:rPr>
                <w:rFonts w:ascii="Times New Roman" w:hAnsi="Times New Roman" w:cs="Times New Roman"/>
                <w:color w:val="000000"/>
                <w:sz w:val="16"/>
                <w:szCs w:val="16"/>
              </w:rPr>
              <w:t>NTB</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Nelayan</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82.5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1</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Tidak menyukai Membaca</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5</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Sumba</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Nelayan</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77.5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5</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Akses kurang memadai</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lastRenderedPageBreak/>
              <w:t>6</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Suma</w:t>
            </w:r>
          </w:p>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tera Utara</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Swasta</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82.5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4</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Kurangnya antusias masyarakat</w:t>
            </w:r>
          </w:p>
        </w:tc>
      </w:tr>
      <w:tr w:rsidR="00A2500E" w:rsidRPr="000724F6" w:rsidTr="000724F6">
        <w:trPr>
          <w:trHeight w:val="234"/>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7</w:t>
            </w:r>
          </w:p>
        </w:tc>
        <w:tc>
          <w:tcPr>
            <w:tcW w:w="435" w:type="pct"/>
            <w:tcBorders>
              <w:top w:val="nil"/>
              <w:left w:val="single" w:sz="4" w:space="0" w:color="auto"/>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Flo</w:t>
            </w:r>
          </w:p>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res</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Nelayan</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72.5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2</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 + Bahasa Daerah</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Akses kurang memadai</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8</w:t>
            </w:r>
          </w:p>
        </w:tc>
        <w:tc>
          <w:tcPr>
            <w:tcW w:w="435"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Pap</w:t>
            </w:r>
          </w:p>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ua</w:t>
            </w:r>
          </w:p>
        </w:tc>
        <w:tc>
          <w:tcPr>
            <w:tcW w:w="694"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Pedagang</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72.5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4</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Akses kurang memadai</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9</w:t>
            </w:r>
          </w:p>
        </w:tc>
        <w:tc>
          <w:tcPr>
            <w:tcW w:w="435" w:type="pct"/>
            <w:tcBorders>
              <w:top w:val="nil"/>
              <w:left w:val="nil"/>
              <w:bottom w:val="nil"/>
              <w:right w:val="nil"/>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Ban</w:t>
            </w:r>
          </w:p>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Jarmasin</w:t>
            </w:r>
          </w:p>
        </w:tc>
        <w:tc>
          <w:tcPr>
            <w:tcW w:w="694" w:type="pct"/>
            <w:tcBorders>
              <w:top w:val="nil"/>
              <w:left w:val="single" w:sz="4" w:space="0" w:color="auto"/>
              <w:bottom w:val="nil"/>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Sopir</w:t>
            </w:r>
          </w:p>
        </w:tc>
        <w:tc>
          <w:tcPr>
            <w:tcW w:w="435"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74,7</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4</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Indonesia</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Kurangnya antusisas masyarakat</w:t>
            </w:r>
          </w:p>
        </w:tc>
      </w:tr>
      <w:tr w:rsidR="00A2500E" w:rsidRPr="000724F6" w:rsidTr="000724F6">
        <w:trPr>
          <w:trHeight w:val="467"/>
        </w:trPr>
        <w:tc>
          <w:tcPr>
            <w:tcW w:w="326" w:type="pct"/>
            <w:tcBorders>
              <w:top w:val="single" w:sz="4" w:space="0" w:color="auto"/>
              <w:left w:val="single" w:sz="4" w:space="0" w:color="auto"/>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bCs/>
                <w:color w:val="000000"/>
                <w:sz w:val="16"/>
                <w:szCs w:val="16"/>
              </w:rPr>
            </w:pPr>
            <w:r w:rsidRPr="000724F6">
              <w:rPr>
                <w:rFonts w:ascii="Times New Roman" w:hAnsi="Times New Roman" w:cs="Times New Roman"/>
                <w:bCs/>
                <w:color w:val="000000"/>
                <w:sz w:val="16"/>
                <w:szCs w:val="16"/>
              </w:rPr>
              <w:t>10</w:t>
            </w:r>
          </w:p>
        </w:tc>
        <w:tc>
          <w:tcPr>
            <w:tcW w:w="435" w:type="pct"/>
            <w:tcBorders>
              <w:top w:val="single" w:sz="4" w:space="0" w:color="auto"/>
              <w:left w:val="nil"/>
              <w:bottom w:val="single" w:sz="4" w:space="0" w:color="auto"/>
              <w:right w:val="single" w:sz="4" w:space="0" w:color="auto"/>
            </w:tcBorders>
            <w:noWrap/>
            <w:vAlign w:val="bottom"/>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Gres</w:t>
            </w:r>
          </w:p>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ik</w:t>
            </w:r>
          </w:p>
        </w:tc>
        <w:tc>
          <w:tcPr>
            <w:tcW w:w="694" w:type="pct"/>
            <w:tcBorders>
              <w:top w:val="single" w:sz="4" w:space="0" w:color="auto"/>
              <w:left w:val="nil"/>
              <w:bottom w:val="single" w:sz="4" w:space="0" w:color="auto"/>
              <w:right w:val="single" w:sz="4" w:space="0" w:color="auto"/>
            </w:tcBorders>
            <w:noWrap/>
            <w:vAlign w:val="bottom"/>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Petani</w:t>
            </w:r>
          </w:p>
        </w:tc>
        <w:tc>
          <w:tcPr>
            <w:tcW w:w="435" w:type="pct"/>
            <w:tcBorders>
              <w:top w:val="nil"/>
              <w:left w:val="nil"/>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77.5</w:t>
            </w:r>
          </w:p>
        </w:tc>
        <w:tc>
          <w:tcPr>
            <w:tcW w:w="523" w:type="pct"/>
            <w:tcBorders>
              <w:top w:val="nil"/>
              <w:left w:val="nil"/>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1</w:t>
            </w:r>
          </w:p>
        </w:tc>
        <w:tc>
          <w:tcPr>
            <w:tcW w:w="696" w:type="pct"/>
            <w:tcBorders>
              <w:top w:val="nil"/>
              <w:left w:val="nil"/>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692" w:type="pct"/>
            <w:tcBorders>
              <w:top w:val="nil"/>
              <w:left w:val="nil"/>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Bahasa Daerah</w:t>
            </w:r>
          </w:p>
        </w:tc>
        <w:tc>
          <w:tcPr>
            <w:tcW w:w="371" w:type="pct"/>
            <w:tcBorders>
              <w:top w:val="nil"/>
              <w:left w:val="nil"/>
              <w:bottom w:val="single" w:sz="4" w:space="0" w:color="auto"/>
              <w:right w:val="single" w:sz="4" w:space="0" w:color="auto"/>
            </w:tcBorders>
            <w:noWrap/>
            <w:vAlign w:val="center"/>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D3</w:t>
            </w:r>
          </w:p>
        </w:tc>
        <w:tc>
          <w:tcPr>
            <w:tcW w:w="827" w:type="pct"/>
            <w:tcBorders>
              <w:top w:val="nil"/>
              <w:left w:val="nil"/>
              <w:bottom w:val="single" w:sz="4" w:space="0" w:color="auto"/>
              <w:right w:val="single" w:sz="4" w:space="0" w:color="auto"/>
            </w:tcBorders>
            <w:noWrap/>
            <w:vAlign w:val="bottom"/>
            <w:hideMark/>
          </w:tcPr>
          <w:p w:rsidR="00A2500E" w:rsidRPr="000724F6" w:rsidRDefault="00A2500E" w:rsidP="000724F6">
            <w:pPr>
              <w:spacing w:line="360" w:lineRule="auto"/>
              <w:jc w:val="center"/>
              <w:rPr>
                <w:rFonts w:ascii="Times New Roman" w:hAnsi="Times New Roman" w:cs="Times New Roman"/>
                <w:color w:val="000000"/>
                <w:sz w:val="16"/>
                <w:szCs w:val="16"/>
              </w:rPr>
            </w:pPr>
            <w:r w:rsidRPr="000724F6">
              <w:rPr>
                <w:rFonts w:ascii="Times New Roman" w:hAnsi="Times New Roman" w:cs="Times New Roman"/>
                <w:color w:val="000000"/>
                <w:sz w:val="16"/>
                <w:szCs w:val="16"/>
              </w:rPr>
              <w:t>Kurangnya pasokan buku</w:t>
            </w:r>
          </w:p>
        </w:tc>
      </w:tr>
    </w:tbl>
    <w:p w:rsidR="00A2500E" w:rsidRPr="000724F6" w:rsidRDefault="00A2500E" w:rsidP="000724F6">
      <w:pPr>
        <w:spacing w:line="360" w:lineRule="auto"/>
        <w:jc w:val="center"/>
        <w:rPr>
          <w:rFonts w:ascii="Times New Roman" w:hAnsi="Times New Roman" w:cs="Times New Roman"/>
          <w:sz w:val="24"/>
          <w:szCs w:val="24"/>
        </w:rPr>
      </w:pPr>
    </w:p>
    <w:p w:rsidR="00A2500E" w:rsidRPr="000724F6" w:rsidRDefault="00A2500E" w:rsidP="000724F6">
      <w:pPr>
        <w:spacing w:line="360" w:lineRule="auto"/>
        <w:ind w:left="426" w:firstLine="720"/>
        <w:jc w:val="both"/>
        <w:rPr>
          <w:rFonts w:ascii="Times New Roman" w:hAnsi="Times New Roman" w:cs="Times New Roman"/>
          <w:sz w:val="24"/>
          <w:szCs w:val="24"/>
        </w:rPr>
      </w:pPr>
      <w:r w:rsidRPr="000724F6">
        <w:rPr>
          <w:rFonts w:ascii="Times New Roman" w:hAnsi="Times New Roman" w:cs="Times New Roman"/>
          <w:sz w:val="24"/>
          <w:szCs w:val="24"/>
        </w:rPr>
        <w:t>Jadi, penelitian ini menemukan bahwa minat dan kemampuan literasi membaca sangat erat kaitannya dengan penjelasan dukungan faktor keluarga, lingkungan dan institusi pemerintahan.Namun demikian, peningkatan akses dan penyediaan banyak buku yang menari sesuai umur harus menjadi prioritas pemerintah ke depannya dalam rangka pengembangan SDM di Indonesia.</w:t>
      </w:r>
    </w:p>
    <w:p w:rsidR="00A2500E" w:rsidRPr="000724F6" w:rsidRDefault="00A2500E" w:rsidP="000724F6">
      <w:pPr>
        <w:spacing w:line="360" w:lineRule="auto"/>
        <w:ind w:left="567"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 xml:space="preserve">Sama halnya dengan metode yang digunakan Rahayu Sehat (Widodo, 2017) bahwa budaya literasi masyarakat Indonesia masih rendah dikarenakan beberapa faktor mengapa </w:t>
      </w:r>
      <w:r w:rsidRPr="000724F6">
        <w:rPr>
          <w:rFonts w:ascii="Times New Roman" w:hAnsi="Times New Roman" w:cs="Times New Roman"/>
          <w:sz w:val="24"/>
          <w:szCs w:val="24"/>
        </w:rPr>
        <w:lastRenderedPageBreak/>
        <w:t>literasi masyarakat Indonesia memiliki prosentase yang rendah.</w:t>
      </w:r>
      <w:proofErr w:type="gramEnd"/>
      <w:r w:rsidR="00202D67"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Hal ini harus mendapatkan perhatian khusus dari pemerintah ketika wacana mengenai melek bacaan menjadi perhatian serius di semua kalangan masyarakat.Ketika keadaan melek bacaan menjadi sebuah budaya di Indonesia, maka bukan mustahil untuk menjadi bangsa yang tidakhanya berhasil berkembang, tetapi juga sebagai bangsa yang maju.</w:t>
      </w:r>
      <w:proofErr w:type="gramEnd"/>
    </w:p>
    <w:p w:rsidR="00A2500E" w:rsidRPr="000724F6" w:rsidRDefault="00A2500E" w:rsidP="000724F6">
      <w:pPr>
        <w:spacing w:line="360" w:lineRule="auto"/>
        <w:ind w:left="567"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Faktor keluarga sangat dapat membina atau memupuk sedari kecil untuk minat membaca.Terdapat pandangan negatif partisipan bahwa mereka menganggap membaca menghabiskan waktu dan tidak memberikan dampak positif sehingga merugikan mereka untuk tidak bekerja.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50% keluarga berkomunikasi menggunakan Bahasa Indonesia.</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Dalam konteks lingkungan sosial pertemanan, mereka (60%) menggunakan bahasa lokal.</w:t>
      </w:r>
      <w:proofErr w:type="gramEnd"/>
      <w:r w:rsidRPr="000724F6">
        <w:rPr>
          <w:rFonts w:ascii="Times New Roman" w:hAnsi="Times New Roman" w:cs="Times New Roman"/>
          <w:sz w:val="24"/>
          <w:szCs w:val="24"/>
        </w:rPr>
        <w:t xml:space="preserve"> Untuk konteks dukungan institusi, khusunya pendidikan ditemukan bahwa </w:t>
      </w:r>
      <w:proofErr w:type="gramStart"/>
      <w:r w:rsidRPr="000724F6">
        <w:rPr>
          <w:rFonts w:ascii="Times New Roman" w:hAnsi="Times New Roman" w:cs="Times New Roman"/>
          <w:sz w:val="24"/>
          <w:szCs w:val="24"/>
        </w:rPr>
        <w:t>bahasa</w:t>
      </w:r>
      <w:proofErr w:type="gramEnd"/>
      <w:r w:rsidRPr="000724F6">
        <w:rPr>
          <w:rFonts w:ascii="Times New Roman" w:hAnsi="Times New Roman" w:cs="Times New Roman"/>
          <w:sz w:val="24"/>
          <w:szCs w:val="24"/>
        </w:rPr>
        <w:t xml:space="preserve"> Indonesia telah diajarkan sejak di bangku sekolah dasar. </w:t>
      </w:r>
      <w:proofErr w:type="gramStart"/>
      <w:r w:rsidRPr="000724F6">
        <w:rPr>
          <w:rFonts w:ascii="Times New Roman" w:hAnsi="Times New Roman" w:cs="Times New Roman"/>
          <w:sz w:val="24"/>
          <w:szCs w:val="24"/>
        </w:rPr>
        <w:t xml:space="preserve">Pemerintah juga sudah menyediakan fasilitas perpustakaan, beberapa partisipan yang tingal di pedalaman merasa sulit </w:t>
      </w:r>
      <w:r w:rsidRPr="000724F6">
        <w:rPr>
          <w:rFonts w:ascii="Times New Roman" w:hAnsi="Times New Roman" w:cs="Times New Roman"/>
          <w:sz w:val="24"/>
          <w:szCs w:val="24"/>
        </w:rPr>
        <w:lastRenderedPageBreak/>
        <w:t>mengakses fasilitas tersebut.</w:t>
      </w:r>
      <w:proofErr w:type="gramEnd"/>
      <w:r w:rsidRPr="000724F6">
        <w:rPr>
          <w:rFonts w:ascii="Times New Roman" w:hAnsi="Times New Roman" w:cs="Times New Roman"/>
          <w:sz w:val="24"/>
          <w:szCs w:val="24"/>
        </w:rPr>
        <w:t xml:space="preserve"> Terkait dengan budaya literasi di Indonesia yang faktanya masih tergolong rendah, dikarenakan durasi membaca orang Indonesia per hari rata-rata hanya 30-59 menit (kompasiana, 2019) yang terjadi pada sosial budaya yang berpengaruh pada literasi membaca mahasiswa di lingkungan UNMER haruslah melihat secara menyeluruh, karena harus dilihat dari lingkungan mahasiswa itu sendiri sejak anak-anak. </w:t>
      </w:r>
    </w:p>
    <w:p w:rsidR="00A2500E" w:rsidRPr="000724F6" w:rsidRDefault="00A2500E" w:rsidP="000724F6">
      <w:pPr>
        <w:spacing w:line="360" w:lineRule="auto"/>
        <w:ind w:left="567" w:firstLine="720"/>
        <w:jc w:val="both"/>
        <w:rPr>
          <w:rFonts w:ascii="Times New Roman" w:hAnsi="Times New Roman" w:cs="Times New Roman"/>
          <w:sz w:val="24"/>
          <w:szCs w:val="24"/>
        </w:rPr>
      </w:pPr>
      <w:r w:rsidRPr="000724F6">
        <w:rPr>
          <w:rFonts w:ascii="Times New Roman" w:hAnsi="Times New Roman" w:cs="Times New Roman"/>
          <w:sz w:val="24"/>
          <w:szCs w:val="24"/>
        </w:rPr>
        <w:t xml:space="preserve">Dapat dilihat jika keluarga sekitar membina atau memupuk sedari kecil untuk minat membaca, tetapi terdapat sebagian keluarga yang mahasiswanya terletak di daerah geografis dekat pantai atau luar Jawa, maka estimasinya sebagian besar menghabiskan waktunya untuk mencari ikan.Mereka menganggap bahwa membaca menghabiskan waktu tidak terdapat dampak positif sehingga merugikan untuk mereka tidak bekerja. </w:t>
      </w:r>
      <w:proofErr w:type="gramStart"/>
      <w:r w:rsidRPr="000724F6">
        <w:rPr>
          <w:rFonts w:ascii="Times New Roman" w:hAnsi="Times New Roman" w:cs="Times New Roman"/>
          <w:sz w:val="24"/>
          <w:szCs w:val="24"/>
        </w:rPr>
        <w:t>Disitu membuktikan bahwa minat baca masih kalah dibandingkan dengan bekerja.</w:t>
      </w:r>
      <w:proofErr w:type="gramEnd"/>
      <w:r w:rsidRPr="000724F6">
        <w:rPr>
          <w:rFonts w:ascii="Times New Roman" w:hAnsi="Times New Roman" w:cs="Times New Roman"/>
          <w:sz w:val="24"/>
          <w:szCs w:val="24"/>
        </w:rPr>
        <w:t xml:space="preserve"> Kebiasaan ini </w:t>
      </w:r>
      <w:proofErr w:type="gramStart"/>
      <w:r w:rsidRPr="000724F6">
        <w:rPr>
          <w:rFonts w:ascii="Times New Roman" w:hAnsi="Times New Roman" w:cs="Times New Roman"/>
          <w:sz w:val="24"/>
          <w:szCs w:val="24"/>
        </w:rPr>
        <w:t>akan</w:t>
      </w:r>
      <w:proofErr w:type="gramEnd"/>
      <w:r w:rsidRPr="000724F6">
        <w:rPr>
          <w:rFonts w:ascii="Times New Roman" w:hAnsi="Times New Roman" w:cs="Times New Roman"/>
          <w:sz w:val="24"/>
          <w:szCs w:val="24"/>
        </w:rPr>
        <w:t xml:space="preserve"> terbawa dari anak-anak hingga dia menjadi mahasiswa. Mahasiswa juga lebih suka di kantin dibandingkan di perpustakaan.Di era globalisasi ini </w:t>
      </w:r>
      <w:r w:rsidRPr="000724F6">
        <w:rPr>
          <w:rFonts w:ascii="Times New Roman" w:hAnsi="Times New Roman" w:cs="Times New Roman"/>
          <w:sz w:val="24"/>
          <w:szCs w:val="24"/>
        </w:rPr>
        <w:lastRenderedPageBreak/>
        <w:t>pesat sekali kemajuannya, jadi kebanyakan mahasiswa lebih suka mendengar dan berbicara dibandingkan membaca.Kunci utamanya tetap terus menggalakkan media buku sebagai penyebarluasan informasi serta ilmu pengetahuan.Rendahnya minat baca masyarakat sangat memengaruhi kualitas bangsa Indonesia, disebabkan dengan rendahnya minat baca, tidak ingin mengetahui dan mengikuti perkembangan ilmu pengetahuan dan informasi dunia, dampaknya bangsa Indonesia tertinggal.Untuk mengejar ketertinggalan yang telah dicapai oleh Negara tetangga kita, sebagai bangsa Indonesia harus berpengetahuan di dapat dari informasi lisan maupun tulisan.Semakin banyak yang haus ilmu pengetahuan semakin tinggi kualitasnya.</w:t>
      </w:r>
    </w:p>
    <w:p w:rsidR="00A2500E" w:rsidRPr="000724F6" w:rsidRDefault="00A2500E" w:rsidP="000724F6">
      <w:pPr>
        <w:spacing w:line="360" w:lineRule="auto"/>
        <w:ind w:left="567"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Terdapat faktor lainnya yaitu bahwa faktor ekonomi sangat memengaruhi kebiasaan membaca responden.</w:t>
      </w:r>
      <w:proofErr w:type="gramEnd"/>
      <w:r w:rsidRPr="000724F6">
        <w:rPr>
          <w:rFonts w:ascii="Times New Roman" w:hAnsi="Times New Roman" w:cs="Times New Roman"/>
          <w:sz w:val="24"/>
          <w:szCs w:val="24"/>
        </w:rPr>
        <w:t xml:space="preserve"> Dalam kehidupan </w:t>
      </w:r>
      <w:proofErr w:type="gramStart"/>
      <w:r w:rsidRPr="000724F6">
        <w:rPr>
          <w:rFonts w:ascii="Times New Roman" w:hAnsi="Times New Roman" w:cs="Times New Roman"/>
          <w:sz w:val="24"/>
          <w:szCs w:val="24"/>
        </w:rPr>
        <w:t>bermasyarakat  masyarakat</w:t>
      </w:r>
      <w:proofErr w:type="gramEnd"/>
      <w:r w:rsidRPr="000724F6">
        <w:rPr>
          <w:rFonts w:ascii="Times New Roman" w:hAnsi="Times New Roman" w:cs="Times New Roman"/>
          <w:sz w:val="24"/>
          <w:szCs w:val="24"/>
        </w:rPr>
        <w:t xml:space="preserve"> masing-masing memiliki kedudukan yang berbeda dengan individu lainnya yang dibentuk oleh lapisan sosial. Bentuk lapisan sosial diklasifikasikan ke </w:t>
      </w:r>
      <w:r w:rsidRPr="000724F6">
        <w:rPr>
          <w:rFonts w:ascii="Times New Roman" w:hAnsi="Times New Roman" w:cs="Times New Roman"/>
          <w:sz w:val="24"/>
          <w:szCs w:val="24"/>
        </w:rPr>
        <w:lastRenderedPageBreak/>
        <w:t xml:space="preserve">dalam tiga kelas yaitu: ekonomi, politis, dan jabatan-jabatan tertentu oleh masyarakat. Ketiga bentuk tersebut memiliki keterkaitan satu </w:t>
      </w:r>
      <w:proofErr w:type="gramStart"/>
      <w:r w:rsidRPr="000724F6">
        <w:rPr>
          <w:rFonts w:ascii="Times New Roman" w:hAnsi="Times New Roman" w:cs="Times New Roman"/>
          <w:sz w:val="24"/>
          <w:szCs w:val="24"/>
        </w:rPr>
        <w:t>sama</w:t>
      </w:r>
      <w:proofErr w:type="gramEnd"/>
      <w:r w:rsidRPr="000724F6">
        <w:rPr>
          <w:rFonts w:ascii="Times New Roman" w:hAnsi="Times New Roman" w:cs="Times New Roman"/>
          <w:sz w:val="24"/>
          <w:szCs w:val="24"/>
        </w:rPr>
        <w:t xml:space="preserve"> lain dan ketiganya saling memengaruhi. </w:t>
      </w:r>
      <w:proofErr w:type="gramStart"/>
      <w:r w:rsidRPr="000724F6">
        <w:rPr>
          <w:rFonts w:ascii="Times New Roman" w:hAnsi="Times New Roman" w:cs="Times New Roman"/>
          <w:sz w:val="24"/>
          <w:szCs w:val="24"/>
        </w:rPr>
        <w:t>Kemampuan atau daya beli yang rendah, sedikit banyak memengaruhi mahasiswa dalam membeli atau mengaksessumber-sumber literasi.</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Dari aspek sosiologi, terlihat bahwa yang memiliki responden yang memilikin tingkatan yang berbeda-beda.</w:t>
      </w:r>
      <w:proofErr w:type="gramEnd"/>
      <w:r w:rsidRPr="000724F6">
        <w:rPr>
          <w:rFonts w:ascii="Times New Roman" w:hAnsi="Times New Roman" w:cs="Times New Roman"/>
          <w:sz w:val="24"/>
          <w:szCs w:val="24"/>
        </w:rPr>
        <w:t xml:space="preserve"> Tingkatan sosiologi pada dasarnya merupakan derajat atau tingkatan yang memiliki pembedaan yang didasarkan pada perbedaan ras, etnis, suku bangsa</w:t>
      </w:r>
      <w:proofErr w:type="gramStart"/>
      <w:r w:rsidRPr="000724F6">
        <w:rPr>
          <w:rFonts w:ascii="Times New Roman" w:hAnsi="Times New Roman" w:cs="Times New Roman"/>
          <w:sz w:val="24"/>
          <w:szCs w:val="24"/>
        </w:rPr>
        <w:t>,agama,pekerjaan</w:t>
      </w:r>
      <w:proofErr w:type="gramEnd"/>
      <w:r w:rsidRPr="000724F6">
        <w:rPr>
          <w:rFonts w:ascii="Times New Roman" w:hAnsi="Times New Roman" w:cs="Times New Roman"/>
          <w:sz w:val="24"/>
          <w:szCs w:val="24"/>
        </w:rPr>
        <w:t xml:space="preserve">. </w:t>
      </w:r>
    </w:p>
    <w:p w:rsidR="00A2500E" w:rsidRPr="000724F6" w:rsidRDefault="00A2500E" w:rsidP="000724F6">
      <w:pPr>
        <w:spacing w:line="360" w:lineRule="auto"/>
        <w:ind w:left="567" w:firstLine="720"/>
        <w:jc w:val="both"/>
        <w:rPr>
          <w:rFonts w:ascii="Times New Roman" w:hAnsi="Times New Roman" w:cs="Times New Roman"/>
          <w:sz w:val="24"/>
          <w:szCs w:val="24"/>
        </w:rPr>
      </w:pPr>
      <w:proofErr w:type="gramStart"/>
      <w:r w:rsidRPr="000724F6">
        <w:rPr>
          <w:rFonts w:ascii="Times New Roman" w:hAnsi="Times New Roman" w:cs="Times New Roman"/>
          <w:sz w:val="24"/>
          <w:szCs w:val="24"/>
        </w:rPr>
        <w:t>Dari segi pendidikan, dapat dikatakan bahwa responden yang memiliki pendidikan yang tinggi memiliki kesadaran literasi dibandingkan denganresponden yang berpendidikan rendah.</w:t>
      </w:r>
      <w:proofErr w:type="gramEnd"/>
      <w:r w:rsidRPr="000724F6">
        <w:rPr>
          <w:rFonts w:ascii="Times New Roman" w:hAnsi="Times New Roman" w:cs="Times New Roman"/>
          <w:sz w:val="24"/>
          <w:szCs w:val="24"/>
        </w:rPr>
        <w:t xml:space="preserve"> Faktor yang paling </w:t>
      </w:r>
      <w:proofErr w:type="gramStart"/>
      <w:r w:rsidRPr="000724F6">
        <w:rPr>
          <w:rFonts w:ascii="Times New Roman" w:hAnsi="Times New Roman" w:cs="Times New Roman"/>
          <w:sz w:val="24"/>
          <w:szCs w:val="24"/>
        </w:rPr>
        <w:t>dominan  memengaruhi</w:t>
      </w:r>
      <w:proofErr w:type="gramEnd"/>
      <w:r w:rsidRPr="000724F6">
        <w:rPr>
          <w:rFonts w:ascii="Times New Roman" w:hAnsi="Times New Roman" w:cs="Times New Roman"/>
          <w:sz w:val="24"/>
          <w:szCs w:val="24"/>
        </w:rPr>
        <w:t xml:space="preserve"> minat baca mahasiswa disusul dengan rasa ingin tahu yang tinggi atas fakta, teori, prinsip, dan pengetahuan, informasi, dan keadaan lingkungan fisik yang memadai, kemudian prinsip hidup bahwa membaca kebutuhan rohani. </w:t>
      </w:r>
    </w:p>
    <w:p w:rsidR="00A2500E" w:rsidRPr="000724F6" w:rsidRDefault="00A2500E" w:rsidP="000724F6">
      <w:pPr>
        <w:spacing w:line="360" w:lineRule="auto"/>
        <w:ind w:left="567" w:firstLine="720"/>
        <w:jc w:val="both"/>
        <w:rPr>
          <w:rFonts w:ascii="Times New Roman" w:hAnsi="Times New Roman" w:cs="Times New Roman"/>
          <w:sz w:val="24"/>
          <w:szCs w:val="24"/>
        </w:rPr>
      </w:pPr>
      <w:r w:rsidRPr="000724F6">
        <w:rPr>
          <w:rFonts w:ascii="Times New Roman" w:hAnsi="Times New Roman" w:cs="Times New Roman"/>
          <w:sz w:val="24"/>
          <w:szCs w:val="24"/>
        </w:rPr>
        <w:lastRenderedPageBreak/>
        <w:t xml:space="preserve">Dengan demikian, mengaitkan hasil penelitian tentang pengaruh pengetahuan  dan struktur bahasa terhadap kemampuan literasi membaca mahasiswa universitas merdeka Malang dapat disimpulkan bahwa rendahnya minat baca disebabkan dari beberapa hal intern dan ekstern.Salah satunya intern disebutkan bahwa dari peminatan yang terdapat pada dirinya yang mendorong untuk rajin membaca memotivasi agar tergali informasi, wawasan, serta pandangan menjadi lebih teraktual. Dari ekstern yang terdapat di luar diri seseorang yaitu pada lingkungan, dimana juga sangat memengaruhi karena mendapatkan dari keluarga, pendidikan formal, teman sejawat dll.Mereka bisa dapatkan kebiasaan membaca yang ada pada pendidikan formal yang mengharuskan mereka untuk membaca, lalu berkunjung ke perpustakaan atau ruang baca, karena membaca yang disitu berisi sumber energi </w:t>
      </w:r>
      <w:r w:rsidR="00202D67" w:rsidRPr="000724F6">
        <w:rPr>
          <w:rFonts w:ascii="Times New Roman" w:hAnsi="Times New Roman" w:cs="Times New Roman"/>
          <w:sz w:val="24"/>
          <w:szCs w:val="24"/>
        </w:rPr>
        <w:t>ilmu yang luar biasa manfaatnya.</w:t>
      </w:r>
    </w:p>
    <w:p w:rsidR="00202D67" w:rsidRPr="000724F6" w:rsidRDefault="00202D67" w:rsidP="000724F6">
      <w:pPr>
        <w:spacing w:line="360" w:lineRule="auto"/>
        <w:ind w:left="567"/>
        <w:jc w:val="both"/>
        <w:rPr>
          <w:rFonts w:ascii="Times New Roman" w:hAnsi="Times New Roman" w:cs="Times New Roman"/>
          <w:b/>
          <w:sz w:val="24"/>
          <w:szCs w:val="24"/>
        </w:rPr>
      </w:pPr>
      <w:r w:rsidRPr="000724F6">
        <w:rPr>
          <w:rFonts w:ascii="Times New Roman" w:hAnsi="Times New Roman" w:cs="Times New Roman"/>
          <w:b/>
          <w:sz w:val="24"/>
          <w:szCs w:val="24"/>
        </w:rPr>
        <w:t>Penutup</w:t>
      </w:r>
    </w:p>
    <w:p w:rsidR="00A2500E" w:rsidRPr="000724F6" w:rsidRDefault="00A2500E" w:rsidP="000724F6">
      <w:pPr>
        <w:spacing w:line="360" w:lineRule="auto"/>
        <w:ind w:left="2880" w:hanging="2313"/>
        <w:jc w:val="both"/>
        <w:rPr>
          <w:rFonts w:ascii="Times New Roman" w:hAnsi="Times New Roman" w:cs="Times New Roman"/>
          <w:b/>
          <w:sz w:val="24"/>
          <w:szCs w:val="24"/>
        </w:rPr>
      </w:pPr>
      <w:r w:rsidRPr="000724F6">
        <w:rPr>
          <w:rFonts w:ascii="Times New Roman" w:hAnsi="Times New Roman" w:cs="Times New Roman"/>
          <w:b/>
          <w:sz w:val="24"/>
          <w:szCs w:val="24"/>
        </w:rPr>
        <w:t>Simpulan</w:t>
      </w:r>
    </w:p>
    <w:p w:rsidR="00A2500E" w:rsidRPr="000724F6" w:rsidRDefault="00A2500E" w:rsidP="000724F6">
      <w:pPr>
        <w:spacing w:line="360" w:lineRule="auto"/>
        <w:ind w:left="567"/>
        <w:jc w:val="both"/>
        <w:rPr>
          <w:rFonts w:ascii="Times New Roman" w:hAnsi="Times New Roman" w:cs="Times New Roman"/>
          <w:sz w:val="24"/>
          <w:szCs w:val="24"/>
        </w:rPr>
      </w:pPr>
      <w:proofErr w:type="gramStart"/>
      <w:r w:rsidRPr="000724F6">
        <w:rPr>
          <w:rFonts w:ascii="Times New Roman" w:hAnsi="Times New Roman" w:cs="Times New Roman"/>
          <w:sz w:val="24"/>
          <w:szCs w:val="24"/>
        </w:rPr>
        <w:t xml:space="preserve">Berdasarkan hasil pembahasan penelitian, maka dapat diambil </w:t>
      </w:r>
      <w:r w:rsidRPr="000724F6">
        <w:rPr>
          <w:rFonts w:ascii="Times New Roman" w:hAnsi="Times New Roman" w:cs="Times New Roman"/>
          <w:sz w:val="24"/>
          <w:szCs w:val="24"/>
        </w:rPr>
        <w:lastRenderedPageBreak/>
        <w:t xml:space="preserve">kesimpulan </w:t>
      </w:r>
      <w:r w:rsidR="001D0D12" w:rsidRPr="000724F6">
        <w:rPr>
          <w:rFonts w:ascii="Times New Roman" w:hAnsi="Times New Roman" w:cs="Times New Roman"/>
          <w:sz w:val="24"/>
          <w:szCs w:val="24"/>
        </w:rPr>
        <w:t>bahwa m</w:t>
      </w:r>
      <w:r w:rsidRPr="000724F6">
        <w:rPr>
          <w:rFonts w:ascii="Times New Roman" w:hAnsi="Times New Roman" w:cs="Times New Roman"/>
          <w:sz w:val="24"/>
          <w:szCs w:val="24"/>
        </w:rPr>
        <w:t>inat literasi membaca mahasiswa dipengaruhi oleh faktor sosial budaya dimana harus melihat secara menyeluruh, karena harus dilihat dari lingkungan mahasiswa itu sendiri sejak anak-anak mereka dididik untuk dikenalkan membaca atau tidak.</w:t>
      </w:r>
      <w:proofErr w:type="gramEnd"/>
      <w:r w:rsidRPr="000724F6">
        <w:rPr>
          <w:rFonts w:ascii="Times New Roman" w:hAnsi="Times New Roman" w:cs="Times New Roman"/>
          <w:sz w:val="24"/>
          <w:szCs w:val="24"/>
        </w:rPr>
        <w:t xml:space="preserve"> Faktor </w:t>
      </w:r>
      <w:proofErr w:type="gramStart"/>
      <w:r w:rsidRPr="000724F6">
        <w:rPr>
          <w:rFonts w:ascii="Times New Roman" w:hAnsi="Times New Roman" w:cs="Times New Roman"/>
          <w:sz w:val="24"/>
          <w:szCs w:val="24"/>
        </w:rPr>
        <w:t>lain  dilihat</w:t>
      </w:r>
      <w:proofErr w:type="gramEnd"/>
      <w:r w:rsidRPr="000724F6">
        <w:rPr>
          <w:rFonts w:ascii="Times New Roman" w:hAnsi="Times New Roman" w:cs="Times New Roman"/>
          <w:sz w:val="24"/>
          <w:szCs w:val="24"/>
        </w:rPr>
        <w:t xml:space="preserve"> jika keluarga sekitar membina atau memupuk sedari kecil untuk minat membaca kebiasaan ini akan dibawa hingga dewasa. </w:t>
      </w:r>
      <w:proofErr w:type="gramStart"/>
      <w:r w:rsidRPr="000724F6">
        <w:rPr>
          <w:rFonts w:ascii="Times New Roman" w:hAnsi="Times New Roman" w:cs="Times New Roman"/>
          <w:sz w:val="24"/>
          <w:szCs w:val="24"/>
        </w:rPr>
        <w:t>Di dalam aspek sosial budaya yang direpresentasikan oleh kehidupan di lingkungan keluarga, sekitar (tetangga dan kolega), serta pendidikan, faktor dukungan institusi pemerintah ditemukan berpengaruh pada literasi membaca mahasiswa.</w:t>
      </w:r>
      <w:proofErr w:type="gramEnd"/>
      <w:r w:rsidRPr="000724F6">
        <w:rPr>
          <w:rFonts w:ascii="Times New Roman" w:hAnsi="Times New Roman" w:cs="Times New Roman"/>
          <w:sz w:val="24"/>
          <w:szCs w:val="24"/>
        </w:rPr>
        <w:t xml:space="preserve"> </w:t>
      </w:r>
    </w:p>
    <w:p w:rsidR="00A2500E" w:rsidRPr="000724F6" w:rsidRDefault="00A2500E" w:rsidP="000724F6">
      <w:pPr>
        <w:pStyle w:val="ListParagraph"/>
        <w:spacing w:after="0" w:line="360" w:lineRule="auto"/>
        <w:ind w:left="426" w:firstLine="141"/>
        <w:jc w:val="both"/>
        <w:rPr>
          <w:rFonts w:ascii="Times New Roman" w:hAnsi="Times New Roman"/>
          <w:b/>
          <w:sz w:val="24"/>
          <w:szCs w:val="24"/>
        </w:rPr>
      </w:pPr>
      <w:r w:rsidRPr="000724F6">
        <w:rPr>
          <w:rFonts w:ascii="Times New Roman" w:hAnsi="Times New Roman"/>
          <w:b/>
          <w:sz w:val="24"/>
          <w:szCs w:val="24"/>
          <w:lang w:val="en-US"/>
        </w:rPr>
        <w:t>Saran</w:t>
      </w:r>
    </w:p>
    <w:p w:rsidR="00A2500E" w:rsidRPr="000724F6" w:rsidRDefault="00A2500E" w:rsidP="000724F6">
      <w:pPr>
        <w:spacing w:line="360" w:lineRule="auto"/>
        <w:ind w:left="426" w:firstLine="294"/>
        <w:jc w:val="both"/>
        <w:rPr>
          <w:rFonts w:ascii="Times New Roman" w:hAnsi="Times New Roman" w:cs="Times New Roman"/>
          <w:sz w:val="24"/>
          <w:szCs w:val="24"/>
        </w:rPr>
      </w:pPr>
      <w:proofErr w:type="gramStart"/>
      <w:r w:rsidRPr="000724F6">
        <w:rPr>
          <w:rFonts w:ascii="Times New Roman" w:hAnsi="Times New Roman" w:cs="Times New Roman"/>
          <w:sz w:val="24"/>
          <w:szCs w:val="24"/>
        </w:rPr>
        <w:t>Berdasarkan temuan penelitian ini, maka disarankan agar pemerintah daerah khususnya atau pengelola lembaga perpustakaan yang berada di kampus atau di pelosok tanah air, hendaknya secara bersama-sama berusaha mengembangkan budaya literasi masyarakat.</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 xml:space="preserve">Mahasiswa terlibat dalam sebuah kebijakan pemerintah daerah, pejabat yang berwenang di kampus untuk saling bersinergi </w:t>
      </w:r>
      <w:r w:rsidRPr="000724F6">
        <w:rPr>
          <w:rFonts w:ascii="Times New Roman" w:hAnsi="Times New Roman" w:cs="Times New Roman"/>
          <w:sz w:val="24"/>
          <w:szCs w:val="24"/>
        </w:rPr>
        <w:lastRenderedPageBreak/>
        <w:t>menjadikan masyarakat, mahasiswa yang berintelektual dan berkompeten serta memiliki peradaban yang tinggi.</w:t>
      </w:r>
      <w:proofErr w:type="gramEnd"/>
    </w:p>
    <w:p w:rsidR="00A2500E" w:rsidRPr="000724F6" w:rsidRDefault="00A2500E" w:rsidP="000724F6">
      <w:pPr>
        <w:spacing w:line="360" w:lineRule="auto"/>
        <w:ind w:left="426" w:firstLine="294"/>
        <w:jc w:val="both"/>
        <w:rPr>
          <w:rFonts w:ascii="Times New Roman" w:hAnsi="Times New Roman" w:cs="Times New Roman"/>
          <w:sz w:val="24"/>
          <w:szCs w:val="24"/>
        </w:rPr>
      </w:pPr>
      <w:proofErr w:type="gramStart"/>
      <w:r w:rsidRPr="000724F6">
        <w:rPr>
          <w:rFonts w:ascii="Times New Roman" w:hAnsi="Times New Roman" w:cs="Times New Roman"/>
          <w:sz w:val="24"/>
          <w:szCs w:val="24"/>
        </w:rPr>
        <w:t>Penelitian selanjutnya diharapkan mampu melihat lebih jauh faktor kebahasaan lainnya dan faktor sosiokultural lainnya dengan metode yang berbeda dalam kajian yang lebih longitudinal (time series).</w:t>
      </w:r>
      <w:proofErr w:type="gramEnd"/>
      <w:r w:rsidRPr="000724F6">
        <w:rPr>
          <w:rFonts w:ascii="Times New Roman" w:hAnsi="Times New Roman" w:cs="Times New Roman"/>
          <w:sz w:val="24"/>
          <w:szCs w:val="24"/>
        </w:rPr>
        <w:t xml:space="preserve"> Hal ini </w:t>
      </w:r>
      <w:proofErr w:type="gramStart"/>
      <w:r w:rsidRPr="000724F6">
        <w:rPr>
          <w:rFonts w:ascii="Times New Roman" w:hAnsi="Times New Roman" w:cs="Times New Roman"/>
          <w:sz w:val="24"/>
          <w:szCs w:val="24"/>
        </w:rPr>
        <w:t>akan</w:t>
      </w:r>
      <w:proofErr w:type="gramEnd"/>
      <w:r w:rsidRPr="000724F6">
        <w:rPr>
          <w:rFonts w:ascii="Times New Roman" w:hAnsi="Times New Roman" w:cs="Times New Roman"/>
          <w:sz w:val="24"/>
          <w:szCs w:val="24"/>
        </w:rPr>
        <w:t xml:space="preserve"> memberi informasi lebih detail terkait permasalah besar di Indonesia berka</w:t>
      </w:r>
      <w:r w:rsidR="001D0D12" w:rsidRPr="000724F6">
        <w:rPr>
          <w:rFonts w:ascii="Times New Roman" w:hAnsi="Times New Roman" w:cs="Times New Roman"/>
          <w:sz w:val="24"/>
          <w:szCs w:val="24"/>
        </w:rPr>
        <w:t>itan rendahnya literasi membaca</w:t>
      </w:r>
    </w:p>
    <w:p w:rsidR="00A2500E" w:rsidRPr="000724F6" w:rsidRDefault="00A2500E" w:rsidP="000724F6">
      <w:pPr>
        <w:spacing w:line="360" w:lineRule="auto"/>
        <w:ind w:left="720" w:firstLine="720"/>
        <w:jc w:val="both"/>
        <w:rPr>
          <w:rFonts w:ascii="Times New Roman" w:hAnsi="Times New Roman" w:cs="Times New Roman"/>
          <w:b/>
          <w:sz w:val="24"/>
          <w:szCs w:val="24"/>
        </w:rPr>
      </w:pPr>
      <w:r w:rsidRPr="000724F6">
        <w:rPr>
          <w:rFonts w:ascii="Times New Roman" w:hAnsi="Times New Roman" w:cs="Times New Roman"/>
          <w:b/>
          <w:sz w:val="24"/>
          <w:szCs w:val="24"/>
        </w:rPr>
        <w:t>DAFTAR PUSTAKA</w:t>
      </w:r>
    </w:p>
    <w:p w:rsidR="00A2500E" w:rsidRPr="000724F6" w:rsidRDefault="00A2500E" w:rsidP="000724F6">
      <w:pPr>
        <w:spacing w:line="360" w:lineRule="auto"/>
        <w:ind w:left="2880"/>
        <w:jc w:val="both"/>
        <w:rPr>
          <w:rFonts w:ascii="Times New Roman" w:hAnsi="Times New Roman" w:cs="Times New Roman"/>
          <w:b/>
          <w:sz w:val="24"/>
          <w:szCs w:val="24"/>
        </w:rPr>
      </w:pPr>
    </w:p>
    <w:p w:rsidR="00A2500E" w:rsidRPr="000724F6" w:rsidRDefault="00A2500E" w:rsidP="000724F6">
      <w:pPr>
        <w:spacing w:line="360" w:lineRule="auto"/>
        <w:ind w:left="567" w:hanging="567"/>
        <w:jc w:val="both"/>
        <w:rPr>
          <w:rFonts w:ascii="Times New Roman" w:hAnsi="Times New Roman" w:cs="Times New Roman"/>
          <w:sz w:val="24"/>
          <w:szCs w:val="24"/>
        </w:rPr>
      </w:pPr>
      <w:r w:rsidRPr="000724F6">
        <w:rPr>
          <w:rFonts w:ascii="Times New Roman" w:hAnsi="Times New Roman" w:cs="Times New Roman"/>
          <w:sz w:val="24"/>
          <w:szCs w:val="24"/>
        </w:rPr>
        <w:t xml:space="preserve">Alberta. 2009. </w:t>
      </w:r>
      <w:r w:rsidRPr="000724F6">
        <w:rPr>
          <w:rFonts w:ascii="Times New Roman" w:hAnsi="Times New Roman" w:cs="Times New Roman"/>
          <w:i/>
          <w:sz w:val="24"/>
          <w:szCs w:val="24"/>
        </w:rPr>
        <w:t xml:space="preserve">Special Education Branch. Guidelines </w:t>
      </w:r>
      <w:proofErr w:type="gramStart"/>
      <w:r w:rsidRPr="000724F6">
        <w:rPr>
          <w:rFonts w:ascii="Times New Roman" w:hAnsi="Times New Roman" w:cs="Times New Roman"/>
          <w:i/>
          <w:sz w:val="24"/>
          <w:szCs w:val="24"/>
        </w:rPr>
        <w:t>For</w:t>
      </w:r>
      <w:proofErr w:type="gramEnd"/>
      <w:r w:rsidRPr="000724F6">
        <w:rPr>
          <w:rFonts w:ascii="Times New Roman" w:hAnsi="Times New Roman" w:cs="Times New Roman"/>
          <w:i/>
          <w:sz w:val="24"/>
          <w:szCs w:val="24"/>
        </w:rPr>
        <w:t xml:space="preserve"> Practice: Comprehensive School Guidence &amp; Counseling Program Development and Validation Checklis</w:t>
      </w:r>
      <w:r w:rsidRPr="000724F6">
        <w:rPr>
          <w:rFonts w:ascii="Times New Roman" w:hAnsi="Times New Roman" w:cs="Times New Roman"/>
          <w:sz w:val="24"/>
          <w:szCs w:val="24"/>
        </w:rPr>
        <w:t>t. Canada: Alberta Education.</w:t>
      </w:r>
    </w:p>
    <w:p w:rsidR="00A2500E" w:rsidRPr="000724F6" w:rsidRDefault="00A2500E" w:rsidP="000724F6">
      <w:pPr>
        <w:spacing w:line="360" w:lineRule="auto"/>
        <w:jc w:val="both"/>
        <w:rPr>
          <w:rFonts w:ascii="Times New Roman" w:hAnsi="Times New Roman" w:cs="Times New Roman"/>
          <w:sz w:val="24"/>
          <w:szCs w:val="24"/>
          <w:shd w:val="clear" w:color="auto" w:fill="FFFFFF"/>
        </w:rPr>
      </w:pPr>
      <w:proofErr w:type="gramStart"/>
      <w:r w:rsidRPr="000724F6">
        <w:rPr>
          <w:rStyle w:val="Emphasis"/>
          <w:rFonts w:ascii="Times New Roman" w:hAnsi="Times New Roman" w:cs="Times New Roman"/>
          <w:sz w:val="24"/>
          <w:szCs w:val="24"/>
          <w:shd w:val="clear" w:color="auto" w:fill="FFFFFF"/>
        </w:rPr>
        <w:t>Aminuddin</w:t>
      </w:r>
      <w:r w:rsidRPr="000724F6">
        <w:rPr>
          <w:rFonts w:ascii="Times New Roman" w:hAnsi="Times New Roman" w:cs="Times New Roman"/>
          <w:i/>
          <w:sz w:val="24"/>
          <w:szCs w:val="24"/>
          <w:shd w:val="clear" w:color="auto" w:fill="FFFFFF"/>
        </w:rPr>
        <w:t>.</w:t>
      </w:r>
      <w:proofErr w:type="gramEnd"/>
      <w:r w:rsidRPr="000724F6">
        <w:rPr>
          <w:rFonts w:ascii="Times New Roman" w:hAnsi="Times New Roman" w:cs="Times New Roman"/>
          <w:i/>
          <w:sz w:val="24"/>
          <w:szCs w:val="24"/>
          <w:shd w:val="clear" w:color="auto" w:fill="FFFFFF"/>
        </w:rPr>
        <w:t xml:space="preserve"> </w:t>
      </w:r>
      <w:r w:rsidRPr="000724F6">
        <w:rPr>
          <w:rStyle w:val="Emphasis"/>
          <w:rFonts w:ascii="Times New Roman" w:hAnsi="Times New Roman" w:cs="Times New Roman"/>
          <w:sz w:val="24"/>
          <w:szCs w:val="24"/>
          <w:shd w:val="clear" w:color="auto" w:fill="FFFFFF"/>
        </w:rPr>
        <w:t>1991</w:t>
      </w:r>
      <w:r w:rsidRPr="000724F6">
        <w:rPr>
          <w:rFonts w:ascii="Times New Roman" w:hAnsi="Times New Roman" w:cs="Times New Roman"/>
          <w:i/>
          <w:sz w:val="24"/>
          <w:szCs w:val="24"/>
          <w:shd w:val="clear" w:color="auto" w:fill="FFFFFF"/>
        </w:rPr>
        <w:t>. Pengantar Apresiasi Karya Sastra.</w:t>
      </w:r>
      <w:r w:rsidRPr="000724F6">
        <w:rPr>
          <w:rFonts w:ascii="Times New Roman" w:hAnsi="Times New Roman" w:cs="Times New Roman"/>
          <w:sz w:val="24"/>
          <w:szCs w:val="24"/>
          <w:shd w:val="clear" w:color="auto" w:fill="FFFFFF"/>
        </w:rPr>
        <w:t xml:space="preserve"> Bandung: Sinar Baru</w:t>
      </w:r>
    </w:p>
    <w:p w:rsidR="00A2500E" w:rsidRPr="000724F6" w:rsidRDefault="00A2500E" w:rsidP="000724F6">
      <w:pPr>
        <w:spacing w:line="360" w:lineRule="auto"/>
        <w:ind w:left="567" w:hanging="567"/>
        <w:jc w:val="both"/>
        <w:rPr>
          <w:rFonts w:ascii="Times New Roman" w:hAnsi="Times New Roman" w:cs="Times New Roman"/>
          <w:i/>
          <w:sz w:val="24"/>
          <w:szCs w:val="24"/>
        </w:rPr>
      </w:pPr>
      <w:r w:rsidRPr="000724F6">
        <w:rPr>
          <w:rStyle w:val="Emphasis"/>
          <w:rFonts w:ascii="Times New Roman" w:hAnsi="Times New Roman" w:cs="Times New Roman"/>
          <w:sz w:val="24"/>
          <w:szCs w:val="24"/>
          <w:shd w:val="clear" w:color="auto" w:fill="FFFFFF"/>
        </w:rPr>
        <w:t>Anderson</w:t>
      </w:r>
      <w:proofErr w:type="gramStart"/>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Mahjardi</w:t>
      </w:r>
      <w:proofErr w:type="gramEnd"/>
      <w:r w:rsidRPr="000724F6">
        <w:rPr>
          <w:rFonts w:ascii="Times New Roman" w:hAnsi="Times New Roman" w:cs="Times New Roman"/>
          <w:i/>
          <w:sz w:val="24"/>
          <w:szCs w:val="24"/>
          <w:shd w:val="clear" w:color="auto" w:fill="FFFFFF"/>
        </w:rPr>
        <w:t>. </w:t>
      </w:r>
      <w:r w:rsidRPr="000724F6">
        <w:rPr>
          <w:rStyle w:val="Emphasis"/>
          <w:rFonts w:ascii="Times New Roman" w:hAnsi="Times New Roman" w:cs="Times New Roman"/>
          <w:sz w:val="24"/>
          <w:szCs w:val="24"/>
          <w:shd w:val="clear" w:color="auto" w:fill="FFFFFF"/>
        </w:rPr>
        <w:t>2000</w:t>
      </w:r>
      <w:r w:rsidRPr="000724F6">
        <w:rPr>
          <w:rFonts w:ascii="Times New Roman" w:hAnsi="Times New Roman" w:cs="Times New Roman"/>
          <w:i/>
          <w:sz w:val="24"/>
          <w:szCs w:val="24"/>
          <w:shd w:val="clear" w:color="auto" w:fill="FFFFFF"/>
        </w:rPr>
        <w:t xml:space="preserve">. </w:t>
      </w:r>
      <w:proofErr w:type="gramStart"/>
      <w:r w:rsidRPr="000724F6">
        <w:rPr>
          <w:rFonts w:ascii="Times New Roman" w:hAnsi="Times New Roman" w:cs="Times New Roman"/>
          <w:i/>
          <w:sz w:val="24"/>
          <w:szCs w:val="24"/>
          <w:shd w:val="clear" w:color="auto" w:fill="FFFFFF"/>
        </w:rPr>
        <w:t>A</w:t>
      </w:r>
      <w:proofErr w:type="gramEnd"/>
      <w:r w:rsidRPr="000724F6">
        <w:rPr>
          <w:rFonts w:ascii="Times New Roman" w:hAnsi="Times New Roman" w:cs="Times New Roman"/>
          <w:i/>
          <w:sz w:val="24"/>
          <w:szCs w:val="24"/>
          <w:shd w:val="clear" w:color="auto" w:fill="FFFFFF"/>
        </w:rPr>
        <w:t xml:space="preserve"> Taxonomy for Learning, Teaching, ans Assesing. </w:t>
      </w:r>
      <w:r w:rsidRPr="000724F6">
        <w:rPr>
          <w:rFonts w:ascii="Times New Roman" w:hAnsi="Times New Roman" w:cs="Times New Roman"/>
          <w:sz w:val="24"/>
          <w:szCs w:val="24"/>
          <w:shd w:val="clear" w:color="auto" w:fill="FFFFFF"/>
        </w:rPr>
        <w:t>Boston: Hougthon</w:t>
      </w:r>
    </w:p>
    <w:p w:rsidR="00A2500E" w:rsidRPr="000724F6" w:rsidRDefault="00A2500E" w:rsidP="000724F6">
      <w:pPr>
        <w:spacing w:line="360" w:lineRule="auto"/>
        <w:jc w:val="both"/>
        <w:rPr>
          <w:rFonts w:ascii="Times New Roman" w:hAnsi="Times New Roman" w:cs="Times New Roman"/>
          <w:i/>
          <w:sz w:val="24"/>
          <w:szCs w:val="24"/>
          <w:shd w:val="clear" w:color="auto" w:fill="FFFFFF"/>
        </w:rPr>
      </w:pPr>
      <w:r w:rsidRPr="000724F6">
        <w:rPr>
          <w:rStyle w:val="Emphasis"/>
          <w:rFonts w:ascii="Times New Roman" w:hAnsi="Times New Roman" w:cs="Times New Roman"/>
          <w:sz w:val="24"/>
          <w:szCs w:val="24"/>
          <w:shd w:val="clear" w:color="auto" w:fill="FFFFFF"/>
        </w:rPr>
        <w:t>Badan Pusat Statistik</w:t>
      </w:r>
      <w:r w:rsidRPr="000724F6">
        <w:rPr>
          <w:rFonts w:ascii="Times New Roman" w:hAnsi="Times New Roman" w:cs="Times New Roman"/>
          <w:i/>
          <w:sz w:val="24"/>
          <w:szCs w:val="24"/>
          <w:shd w:val="clear" w:color="auto" w:fill="FFFFFF"/>
        </w:rPr>
        <w:t> </w:t>
      </w:r>
      <w:r w:rsidRPr="000724F6">
        <w:rPr>
          <w:rStyle w:val="Emphasis"/>
          <w:rFonts w:ascii="Times New Roman" w:hAnsi="Times New Roman" w:cs="Times New Roman"/>
          <w:sz w:val="24"/>
          <w:szCs w:val="24"/>
          <w:shd w:val="clear" w:color="auto" w:fill="FFFFFF"/>
        </w:rPr>
        <w:t>BPS</w:t>
      </w:r>
      <w:r w:rsidRPr="000724F6">
        <w:rPr>
          <w:rFonts w:ascii="Times New Roman" w:hAnsi="Times New Roman" w:cs="Times New Roman"/>
          <w:sz w:val="24"/>
          <w:szCs w:val="24"/>
          <w:shd w:val="clear" w:color="auto" w:fill="FFFFFF"/>
        </w:rPr>
        <w:t>. 2012</w:t>
      </w:r>
      <w:proofErr w:type="gramStart"/>
      <w:r w:rsidRPr="000724F6">
        <w:rPr>
          <w:rFonts w:ascii="Times New Roman" w:hAnsi="Times New Roman" w:cs="Times New Roman"/>
          <w:sz w:val="24"/>
          <w:szCs w:val="24"/>
          <w:shd w:val="clear" w:color="auto" w:fill="FFFFFF"/>
        </w:rPr>
        <w:t>.</w:t>
      </w:r>
      <w:r w:rsidRPr="000724F6">
        <w:rPr>
          <w:rFonts w:ascii="Times New Roman" w:hAnsi="Times New Roman" w:cs="Times New Roman"/>
          <w:i/>
          <w:sz w:val="24"/>
          <w:szCs w:val="24"/>
          <w:shd w:val="clear" w:color="auto" w:fill="FFFFFF"/>
        </w:rPr>
        <w:t>Jakarta</w:t>
      </w:r>
      <w:proofErr w:type="gramEnd"/>
      <w:r w:rsidRPr="000724F6">
        <w:rPr>
          <w:rFonts w:ascii="Times New Roman" w:hAnsi="Times New Roman" w:cs="Times New Roman"/>
          <w:i/>
          <w:sz w:val="24"/>
          <w:szCs w:val="24"/>
          <w:shd w:val="clear" w:color="auto" w:fill="FFFFFF"/>
        </w:rPr>
        <w:t xml:space="preserve"> Dalam Angka </w:t>
      </w:r>
      <w:r w:rsidRPr="000724F6">
        <w:rPr>
          <w:rStyle w:val="Emphasis"/>
          <w:rFonts w:ascii="Times New Roman" w:hAnsi="Times New Roman" w:cs="Times New Roman"/>
          <w:sz w:val="24"/>
          <w:szCs w:val="24"/>
          <w:shd w:val="clear" w:color="auto" w:fill="FFFFFF"/>
        </w:rPr>
        <w:t>2012</w:t>
      </w:r>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Jakarta</w:t>
      </w:r>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Style w:val="Emphasis"/>
          <w:rFonts w:ascii="Times New Roman" w:hAnsi="Times New Roman" w:cs="Times New Roman"/>
          <w:sz w:val="24"/>
          <w:szCs w:val="24"/>
        </w:rPr>
        <w:t>Bakar</w:t>
      </w:r>
      <w:r w:rsidRPr="000724F6">
        <w:rPr>
          <w:rStyle w:val="st"/>
          <w:rFonts w:ascii="Times New Roman" w:hAnsi="Times New Roman" w:cs="Times New Roman"/>
          <w:sz w:val="24"/>
          <w:szCs w:val="24"/>
        </w:rPr>
        <w:t>Rosdiana.</w:t>
      </w:r>
      <w:proofErr w:type="gramEnd"/>
      <w:r w:rsidRPr="000724F6">
        <w:rPr>
          <w:rStyle w:val="st"/>
          <w:rFonts w:ascii="Times New Roman" w:hAnsi="Times New Roman" w:cs="Times New Roman"/>
          <w:sz w:val="24"/>
          <w:szCs w:val="24"/>
        </w:rPr>
        <w:t xml:space="preserve"> 2018. Upaya Peningkatan Hasil Belajar. </w:t>
      </w:r>
      <w:proofErr w:type="gramStart"/>
      <w:r w:rsidRPr="000724F6">
        <w:rPr>
          <w:rStyle w:val="st"/>
          <w:rFonts w:ascii="Times New Roman" w:hAnsi="Times New Roman" w:cs="Times New Roman"/>
          <w:sz w:val="24"/>
          <w:szCs w:val="24"/>
        </w:rPr>
        <w:t>Universitas Islam Sumatera Utara.</w:t>
      </w:r>
      <w:proofErr w:type="gramEnd"/>
      <w:r w:rsidRPr="000724F6">
        <w:rPr>
          <w:rStyle w:val="st"/>
          <w:rFonts w:ascii="Times New Roman" w:hAnsi="Times New Roman" w:cs="Times New Roman"/>
          <w:sz w:val="24"/>
          <w:szCs w:val="24"/>
        </w:rPr>
        <w:t xml:space="preserve"> Vol 1</w:t>
      </w:r>
    </w:p>
    <w:p w:rsidR="00A2500E" w:rsidRPr="000724F6" w:rsidRDefault="00A2500E" w:rsidP="000724F6">
      <w:pPr>
        <w:spacing w:line="360" w:lineRule="auto"/>
        <w:ind w:left="284" w:hanging="284"/>
        <w:jc w:val="both"/>
        <w:rPr>
          <w:rFonts w:ascii="Times New Roman" w:hAnsi="Times New Roman" w:cs="Times New Roman"/>
          <w:color w:val="545454"/>
          <w:sz w:val="24"/>
          <w:szCs w:val="24"/>
          <w:shd w:val="clear" w:color="auto" w:fill="FFFFFF"/>
        </w:rPr>
      </w:pPr>
      <w:r w:rsidRPr="000724F6">
        <w:rPr>
          <w:rStyle w:val="Emphasis"/>
          <w:rFonts w:ascii="Times New Roman" w:hAnsi="Times New Roman" w:cs="Times New Roman"/>
          <w:sz w:val="24"/>
          <w:szCs w:val="24"/>
          <w:shd w:val="clear" w:color="auto" w:fill="FFFFFF"/>
        </w:rPr>
        <w:lastRenderedPageBreak/>
        <w:t>Dardjowidjojo</w:t>
      </w:r>
      <w:r w:rsidRPr="000724F6">
        <w:rPr>
          <w:rFonts w:ascii="Times New Roman" w:hAnsi="Times New Roman" w:cs="Times New Roman"/>
          <w:i/>
          <w:sz w:val="24"/>
          <w:szCs w:val="24"/>
          <w:shd w:val="clear" w:color="auto" w:fill="FFFFFF"/>
        </w:rPr>
        <w:t> </w:t>
      </w:r>
      <w:r w:rsidRPr="000724F6">
        <w:rPr>
          <w:rFonts w:ascii="Times New Roman" w:hAnsi="Times New Roman" w:cs="Times New Roman"/>
          <w:sz w:val="24"/>
          <w:szCs w:val="24"/>
          <w:shd w:val="clear" w:color="auto" w:fill="FFFFFF"/>
        </w:rPr>
        <w:t>(</w:t>
      </w:r>
      <w:proofErr w:type="gramStart"/>
      <w:r w:rsidRPr="000724F6">
        <w:rPr>
          <w:rFonts w:ascii="Times New Roman" w:hAnsi="Times New Roman" w:cs="Times New Roman"/>
          <w:sz w:val="24"/>
          <w:szCs w:val="24"/>
          <w:shd w:val="clear" w:color="auto" w:fill="FFFFFF"/>
        </w:rPr>
        <w:t>ed</w:t>
      </w:r>
      <w:proofErr w:type="gramEnd"/>
      <w:r w:rsidRPr="000724F6">
        <w:rPr>
          <w:rFonts w:ascii="Times New Roman" w:hAnsi="Times New Roman" w:cs="Times New Roman"/>
          <w:sz w:val="24"/>
          <w:szCs w:val="24"/>
          <w:shd w:val="clear" w:color="auto" w:fill="FFFFFF"/>
        </w:rPr>
        <w:t>).</w:t>
      </w:r>
      <w:r w:rsidRPr="000724F6">
        <w:rPr>
          <w:rFonts w:ascii="Times New Roman" w:hAnsi="Times New Roman" w:cs="Times New Roman"/>
          <w:i/>
          <w:sz w:val="24"/>
          <w:szCs w:val="24"/>
          <w:shd w:val="clear" w:color="auto" w:fill="FFFFFF"/>
        </w:rPr>
        <w:t> </w:t>
      </w:r>
      <w:proofErr w:type="gramStart"/>
      <w:r w:rsidRPr="000724F6">
        <w:rPr>
          <w:rStyle w:val="Emphasis"/>
          <w:rFonts w:ascii="Times New Roman" w:hAnsi="Times New Roman" w:cs="Times New Roman"/>
          <w:sz w:val="24"/>
          <w:szCs w:val="24"/>
          <w:shd w:val="clear" w:color="auto" w:fill="FFFFFF"/>
        </w:rPr>
        <w:t>1988</w:t>
      </w:r>
      <w:r w:rsidRPr="000724F6">
        <w:rPr>
          <w:rFonts w:ascii="Times New Roman" w:hAnsi="Times New Roman" w:cs="Times New Roman"/>
          <w:sz w:val="24"/>
          <w:szCs w:val="24"/>
          <w:shd w:val="clear" w:color="auto" w:fill="FFFFFF"/>
        </w:rPr>
        <w:t xml:space="preserve">. </w:t>
      </w:r>
      <w:r w:rsidRPr="000724F6">
        <w:rPr>
          <w:rFonts w:ascii="Times New Roman" w:hAnsi="Times New Roman" w:cs="Times New Roman"/>
          <w:i/>
          <w:sz w:val="24"/>
          <w:szCs w:val="24"/>
          <w:shd w:val="clear" w:color="auto" w:fill="FFFFFF"/>
        </w:rPr>
        <w:t>Tata Baku Bahasa</w:t>
      </w:r>
      <w:r w:rsidRPr="000724F6">
        <w:rPr>
          <w:rFonts w:ascii="Times New Roman" w:hAnsi="Times New Roman" w:cs="Times New Roman"/>
          <w:sz w:val="24"/>
          <w:szCs w:val="24"/>
          <w:shd w:val="clear" w:color="auto" w:fill="FFFFFF"/>
        </w:rPr>
        <w:t>.</w:t>
      </w:r>
      <w:proofErr w:type="gramEnd"/>
      <w:r w:rsidRPr="000724F6">
        <w:rPr>
          <w:rFonts w:ascii="Times New Roman" w:hAnsi="Times New Roman" w:cs="Times New Roman"/>
          <w:sz w:val="24"/>
          <w:szCs w:val="24"/>
          <w:shd w:val="clear" w:color="auto" w:fill="FFFFFF"/>
        </w:rPr>
        <w:t xml:space="preserve"> Indonesia. Jakarta: Balai </w:t>
      </w:r>
      <w:r w:rsidRPr="000724F6">
        <w:rPr>
          <w:rStyle w:val="Emphasis"/>
          <w:rFonts w:ascii="Times New Roman" w:hAnsi="Times New Roman" w:cs="Times New Roman"/>
          <w:sz w:val="24"/>
          <w:szCs w:val="24"/>
          <w:shd w:val="clear" w:color="auto" w:fill="FFFFFF"/>
        </w:rPr>
        <w:t>Pustaka</w:t>
      </w:r>
      <w:r w:rsidRPr="000724F6">
        <w:rPr>
          <w:rFonts w:ascii="Times New Roman" w:hAnsi="Times New Roman" w:cs="Times New Roman"/>
          <w:i/>
          <w:color w:val="545454"/>
          <w:sz w:val="24"/>
          <w:szCs w:val="24"/>
          <w:shd w:val="clear" w:color="auto" w:fill="FFFFFF"/>
        </w:rPr>
        <w:t>.</w:t>
      </w:r>
    </w:p>
    <w:p w:rsidR="00A2500E" w:rsidRPr="000724F6" w:rsidRDefault="00A2500E" w:rsidP="000724F6">
      <w:pPr>
        <w:spacing w:line="360" w:lineRule="auto"/>
        <w:ind w:left="567" w:hanging="567"/>
        <w:jc w:val="both"/>
        <w:rPr>
          <w:rFonts w:ascii="Times New Roman" w:hAnsi="Times New Roman" w:cs="Times New Roman"/>
          <w:sz w:val="24"/>
          <w:szCs w:val="24"/>
          <w:shd w:val="clear" w:color="auto" w:fill="FFFFFF"/>
        </w:rPr>
      </w:pPr>
      <w:r w:rsidRPr="000724F6">
        <w:rPr>
          <w:rStyle w:val="Emphasis"/>
          <w:rFonts w:ascii="Times New Roman" w:hAnsi="Times New Roman" w:cs="Times New Roman"/>
          <w:sz w:val="24"/>
          <w:szCs w:val="24"/>
          <w:shd w:val="clear" w:color="auto" w:fill="FFFFFF"/>
        </w:rPr>
        <w:t>Daud</w:t>
      </w:r>
      <w:r w:rsidRPr="000724F6">
        <w:rPr>
          <w:rFonts w:ascii="Times New Roman" w:hAnsi="Times New Roman" w:cs="Times New Roman"/>
          <w:i/>
          <w:sz w:val="24"/>
          <w:szCs w:val="24"/>
          <w:shd w:val="clear" w:color="auto" w:fill="FFFFFF"/>
        </w:rPr>
        <w:t> </w:t>
      </w:r>
      <w:r w:rsidRPr="000724F6">
        <w:rPr>
          <w:rFonts w:ascii="Times New Roman" w:hAnsi="Times New Roman" w:cs="Times New Roman"/>
          <w:sz w:val="24"/>
          <w:szCs w:val="24"/>
          <w:shd w:val="clear" w:color="auto" w:fill="FFFFFF"/>
        </w:rPr>
        <w:t>Pamungkas &amp; Aan Suwandi</w:t>
      </w:r>
      <w:proofErr w:type="gramStart"/>
      <w:r w:rsidRPr="000724F6">
        <w:rPr>
          <w:rFonts w:ascii="Times New Roman" w:hAnsi="Times New Roman" w:cs="Times New Roman"/>
          <w:sz w:val="24"/>
          <w:szCs w:val="24"/>
          <w:shd w:val="clear" w:color="auto" w:fill="FFFFFF"/>
        </w:rPr>
        <w:t>,dkk.</w:t>
      </w:r>
      <w:r w:rsidRPr="000724F6">
        <w:rPr>
          <w:rStyle w:val="Emphasis"/>
          <w:rFonts w:ascii="Times New Roman" w:hAnsi="Times New Roman" w:cs="Times New Roman"/>
          <w:sz w:val="24"/>
          <w:szCs w:val="24"/>
          <w:shd w:val="clear" w:color="auto" w:fill="FFFFFF"/>
        </w:rPr>
        <w:t>2013</w:t>
      </w:r>
      <w:r w:rsidRPr="000724F6">
        <w:rPr>
          <w:rFonts w:ascii="Times New Roman" w:hAnsi="Times New Roman" w:cs="Times New Roman"/>
          <w:sz w:val="24"/>
          <w:szCs w:val="24"/>
          <w:shd w:val="clear" w:color="auto" w:fill="FFFFFF"/>
        </w:rPr>
        <w:t>.</w:t>
      </w:r>
      <w:r w:rsidRPr="000724F6">
        <w:rPr>
          <w:rStyle w:val="Emphasis"/>
          <w:rFonts w:ascii="Times New Roman" w:hAnsi="Times New Roman" w:cs="Times New Roman"/>
          <w:sz w:val="24"/>
          <w:szCs w:val="24"/>
          <w:shd w:val="clear" w:color="auto" w:fill="FFFFFF"/>
        </w:rPr>
        <w:t>Literasi</w:t>
      </w:r>
      <w:proofErr w:type="gramEnd"/>
      <w:r w:rsidRPr="000724F6">
        <w:rPr>
          <w:rFonts w:ascii="Times New Roman" w:hAnsi="Times New Roman" w:cs="Times New Roman"/>
          <w:sz w:val="24"/>
          <w:szCs w:val="24"/>
          <w:shd w:val="clear" w:color="auto" w:fill="FFFFFF"/>
        </w:rPr>
        <w:t> </w:t>
      </w:r>
      <w:r w:rsidRPr="000724F6">
        <w:rPr>
          <w:rFonts w:ascii="Times New Roman" w:hAnsi="Times New Roman" w:cs="Times New Roman"/>
          <w:i/>
          <w:sz w:val="24"/>
          <w:szCs w:val="24"/>
          <w:shd w:val="clear" w:color="auto" w:fill="FFFFFF"/>
        </w:rPr>
        <w:t>Sastera pada Mahasiswa Program Studi Bahasa dan Sastera Indonesia</w:t>
      </w:r>
      <w:r w:rsidRPr="000724F6">
        <w:rPr>
          <w:rFonts w:ascii="Times New Roman" w:hAnsi="Times New Roman" w:cs="Times New Roman"/>
          <w:sz w:val="24"/>
          <w:szCs w:val="24"/>
          <w:shd w:val="clear" w:color="auto" w:fill="FFFFFF"/>
        </w:rPr>
        <w:t xml:space="preserve">. </w:t>
      </w:r>
      <w:proofErr w:type="gramStart"/>
      <w:r w:rsidRPr="000724F6">
        <w:rPr>
          <w:rFonts w:ascii="Times New Roman" w:hAnsi="Times New Roman" w:cs="Times New Roman"/>
          <w:sz w:val="24"/>
          <w:szCs w:val="24"/>
          <w:shd w:val="clear" w:color="auto" w:fill="FFFFFF"/>
        </w:rPr>
        <w:t>in</w:t>
      </w:r>
      <w:proofErr w:type="gramEnd"/>
      <w:r w:rsidRPr="000724F6">
        <w:rPr>
          <w:rFonts w:ascii="Times New Roman" w:hAnsi="Times New Roman" w:cs="Times New Roman"/>
          <w:sz w:val="24"/>
          <w:szCs w:val="24"/>
          <w:shd w:val="clear" w:color="auto" w:fill="FFFFFF"/>
        </w:rPr>
        <w:t xml:space="preserve"> ATIKAN. </w:t>
      </w:r>
      <w:r w:rsidRPr="000724F6">
        <w:rPr>
          <w:rStyle w:val="Emphasis"/>
          <w:rFonts w:ascii="Times New Roman" w:hAnsi="Times New Roman" w:cs="Times New Roman"/>
          <w:sz w:val="24"/>
          <w:szCs w:val="24"/>
          <w:shd w:val="clear" w:color="auto" w:fill="FFFFFF"/>
        </w:rPr>
        <w:t>Jurnal Kajian</w:t>
      </w:r>
      <w:r w:rsidRPr="000724F6">
        <w:rPr>
          <w:rFonts w:ascii="Times New Roman" w:hAnsi="Times New Roman" w:cs="Times New Roman"/>
          <w:i/>
          <w:sz w:val="24"/>
          <w:szCs w:val="24"/>
          <w:shd w:val="clear" w:color="auto" w:fill="FFFFFF"/>
        </w:rPr>
        <w:t> </w:t>
      </w:r>
      <w:r w:rsidRPr="000724F6">
        <w:rPr>
          <w:rFonts w:ascii="Times New Roman" w:hAnsi="Times New Roman" w:cs="Times New Roman"/>
          <w:sz w:val="24"/>
          <w:szCs w:val="24"/>
          <w:shd w:val="clear" w:color="auto" w:fill="FFFFFF"/>
        </w:rPr>
        <w:t xml:space="preserve">Pendidikan. </w:t>
      </w:r>
      <w:proofErr w:type="gramStart"/>
      <w:r w:rsidRPr="000724F6">
        <w:rPr>
          <w:rFonts w:ascii="Times New Roman" w:hAnsi="Times New Roman" w:cs="Times New Roman"/>
          <w:sz w:val="24"/>
          <w:szCs w:val="24"/>
          <w:shd w:val="clear" w:color="auto" w:fill="FFFFFF"/>
        </w:rPr>
        <w:t>Vol.3(</w:t>
      </w:r>
      <w:proofErr w:type="gramEnd"/>
      <w:r w:rsidRPr="000724F6">
        <w:rPr>
          <w:rFonts w:ascii="Times New Roman" w:hAnsi="Times New Roman" w:cs="Times New Roman"/>
          <w:sz w:val="24"/>
          <w:szCs w:val="24"/>
          <w:shd w:val="clear" w:color="auto" w:fill="FFFFFF"/>
        </w:rPr>
        <w:t>2)</w:t>
      </w:r>
    </w:p>
    <w:p w:rsidR="00A2500E" w:rsidRPr="000724F6" w:rsidRDefault="00A2500E" w:rsidP="000724F6">
      <w:pPr>
        <w:spacing w:line="360" w:lineRule="auto"/>
        <w:ind w:left="567" w:hanging="567"/>
        <w:jc w:val="both"/>
        <w:rPr>
          <w:rFonts w:ascii="Times New Roman" w:hAnsi="Times New Roman" w:cs="Times New Roman"/>
          <w:sz w:val="24"/>
          <w:szCs w:val="24"/>
          <w:shd w:val="clear" w:color="auto" w:fill="FFFFFF"/>
        </w:rPr>
      </w:pPr>
      <w:proofErr w:type="gramStart"/>
      <w:r w:rsidRPr="000724F6">
        <w:rPr>
          <w:rFonts w:ascii="Times New Roman" w:hAnsi="Times New Roman" w:cs="Times New Roman"/>
          <w:sz w:val="24"/>
          <w:szCs w:val="24"/>
          <w:shd w:val="clear" w:color="auto" w:fill="FFFFFF"/>
        </w:rPr>
        <w:t>Fahruddin.</w:t>
      </w:r>
      <w:proofErr w:type="gramEnd"/>
      <w:r w:rsidRPr="000724F6">
        <w:rPr>
          <w:rFonts w:ascii="Times New Roman" w:hAnsi="Times New Roman" w:cs="Times New Roman"/>
          <w:sz w:val="24"/>
          <w:szCs w:val="24"/>
          <w:shd w:val="clear" w:color="auto" w:fill="FFFFFF"/>
        </w:rPr>
        <w:t xml:space="preserve"> </w:t>
      </w:r>
      <w:proofErr w:type="gramStart"/>
      <w:r w:rsidRPr="000724F6">
        <w:rPr>
          <w:rFonts w:ascii="Times New Roman" w:hAnsi="Times New Roman" w:cs="Times New Roman"/>
          <w:sz w:val="24"/>
          <w:szCs w:val="24"/>
          <w:shd w:val="clear" w:color="auto" w:fill="FFFFFF"/>
        </w:rPr>
        <w:t xml:space="preserve">2017. </w:t>
      </w:r>
      <w:r w:rsidRPr="000724F6">
        <w:rPr>
          <w:rFonts w:ascii="Times New Roman" w:hAnsi="Times New Roman" w:cs="Times New Roman"/>
          <w:i/>
          <w:sz w:val="24"/>
          <w:szCs w:val="24"/>
          <w:shd w:val="clear" w:color="auto" w:fill="FFFFFF"/>
        </w:rPr>
        <w:t>Angket Minat Baca</w:t>
      </w:r>
      <w:r w:rsidRPr="000724F6">
        <w:rPr>
          <w:rFonts w:ascii="Times New Roman" w:hAnsi="Times New Roman" w:cs="Times New Roman"/>
          <w:sz w:val="24"/>
          <w:szCs w:val="24"/>
          <w:shd w:val="clear" w:color="auto" w:fill="FFFFFF"/>
        </w:rPr>
        <w:t>.Universitas Islam Negeri Sumatera Utara, Medan</w:t>
      </w:r>
      <w:r w:rsidRPr="000724F6">
        <w:rPr>
          <w:rFonts w:ascii="Times New Roman" w:hAnsi="Times New Roman" w:cs="Times New Roman"/>
          <w:sz w:val="24"/>
          <w:szCs w:val="24"/>
        </w:rPr>
        <w:t>.</w:t>
      </w:r>
      <w:proofErr w:type="gramEnd"/>
      <w:r w:rsidRPr="000724F6">
        <w:rPr>
          <w:rFonts w:ascii="Times New Roman" w:hAnsi="Times New Roman" w:cs="Times New Roman"/>
          <w:sz w:val="24"/>
          <w:szCs w:val="24"/>
        </w:rPr>
        <w:t xml:space="preserve"> </w:t>
      </w:r>
      <w:r w:rsidRPr="000724F6">
        <w:rPr>
          <w:rFonts w:ascii="Times New Roman" w:hAnsi="Times New Roman" w:cs="Times New Roman"/>
          <w:sz w:val="24"/>
          <w:szCs w:val="24"/>
          <w:shd w:val="clear" w:color="auto" w:fill="FFFFFF"/>
        </w:rPr>
        <w:t>ISSN: 0854 – 2627</w:t>
      </w:r>
    </w:p>
    <w:p w:rsidR="00A2500E" w:rsidRPr="000724F6" w:rsidRDefault="00A2500E" w:rsidP="000724F6">
      <w:pPr>
        <w:spacing w:line="360" w:lineRule="auto"/>
        <w:ind w:left="567" w:hanging="567"/>
        <w:jc w:val="both"/>
        <w:rPr>
          <w:rFonts w:ascii="Times New Roman" w:hAnsi="Times New Roman" w:cs="Times New Roman"/>
          <w:sz w:val="24"/>
          <w:szCs w:val="24"/>
          <w:shd w:val="clear" w:color="auto" w:fill="FFFFFF"/>
        </w:rPr>
      </w:pPr>
      <w:r w:rsidRPr="000724F6">
        <w:rPr>
          <w:rFonts w:ascii="Times New Roman" w:hAnsi="Times New Roman" w:cs="Times New Roman"/>
          <w:sz w:val="24"/>
          <w:szCs w:val="24"/>
        </w:rPr>
        <w:t xml:space="preserve">Fauzi, Ahmad. 2017. </w:t>
      </w:r>
      <w:r w:rsidRPr="000724F6">
        <w:rPr>
          <w:rFonts w:ascii="Times New Roman" w:hAnsi="Times New Roman" w:cs="Times New Roman"/>
          <w:i/>
          <w:sz w:val="24"/>
          <w:szCs w:val="24"/>
        </w:rPr>
        <w:t>MenggelorakanBudaya Baca</w:t>
      </w:r>
      <w:r w:rsidRPr="000724F6">
        <w:rPr>
          <w:rFonts w:ascii="Times New Roman" w:hAnsi="Times New Roman" w:cs="Times New Roman"/>
          <w:sz w:val="24"/>
          <w:szCs w:val="24"/>
        </w:rPr>
        <w:t>dalam Tempo Interaktif</w:t>
      </w:r>
    </w:p>
    <w:p w:rsidR="00A2500E" w:rsidRPr="000724F6" w:rsidRDefault="00A2500E" w:rsidP="000724F6">
      <w:pPr>
        <w:spacing w:line="360" w:lineRule="auto"/>
        <w:ind w:left="284" w:hanging="284"/>
        <w:jc w:val="both"/>
        <w:rPr>
          <w:rStyle w:val="st"/>
          <w:rFonts w:ascii="Times New Roman" w:hAnsi="Times New Roman" w:cs="Times New Roman"/>
          <w:sz w:val="24"/>
          <w:szCs w:val="24"/>
        </w:rPr>
      </w:pPr>
      <w:proofErr w:type="gramStart"/>
      <w:r w:rsidRPr="000724F6">
        <w:rPr>
          <w:rFonts w:ascii="Times New Roman" w:hAnsi="Times New Roman" w:cs="Times New Roman"/>
          <w:sz w:val="24"/>
          <w:szCs w:val="24"/>
          <w:shd w:val="clear" w:color="auto" w:fill="FFFFFF"/>
        </w:rPr>
        <w:t>Field.</w:t>
      </w:r>
      <w:proofErr w:type="gramEnd"/>
      <w:r w:rsidRPr="000724F6">
        <w:rPr>
          <w:rFonts w:ascii="Times New Roman" w:hAnsi="Times New Roman" w:cs="Times New Roman"/>
          <w:sz w:val="24"/>
          <w:szCs w:val="24"/>
          <w:shd w:val="clear" w:color="auto" w:fill="FFFFFF"/>
        </w:rPr>
        <w:t xml:space="preserve"> 2008. </w:t>
      </w:r>
      <w:r w:rsidRPr="000724F6">
        <w:rPr>
          <w:rStyle w:val="st"/>
          <w:rFonts w:ascii="Times New Roman" w:hAnsi="Times New Roman" w:cs="Times New Roman"/>
          <w:sz w:val="24"/>
          <w:szCs w:val="24"/>
        </w:rPr>
        <w:t>Hubungan antara Perceived Social Support denganSubjective.</w:t>
      </w:r>
    </w:p>
    <w:p w:rsidR="00A2500E" w:rsidRPr="000724F6" w:rsidRDefault="00A2500E" w:rsidP="000724F6">
      <w:pPr>
        <w:spacing w:line="360" w:lineRule="auto"/>
        <w:ind w:left="567" w:hanging="567"/>
        <w:jc w:val="both"/>
        <w:rPr>
          <w:rFonts w:ascii="Times New Roman" w:hAnsi="Times New Roman" w:cs="Times New Roman"/>
          <w:sz w:val="24"/>
          <w:szCs w:val="24"/>
        </w:rPr>
      </w:pPr>
      <w:r w:rsidRPr="000724F6">
        <w:rPr>
          <w:rFonts w:ascii="Times New Roman" w:hAnsi="Times New Roman" w:cs="Times New Roman"/>
          <w:sz w:val="24"/>
          <w:szCs w:val="24"/>
        </w:rPr>
        <w:t>Gould, Toni S. 1991. Get Ready to Read</w:t>
      </w:r>
      <w:proofErr w:type="gramStart"/>
      <w:r w:rsidRPr="000724F6">
        <w:rPr>
          <w:rFonts w:ascii="Times New Roman" w:hAnsi="Times New Roman" w:cs="Times New Roman"/>
          <w:sz w:val="24"/>
          <w:szCs w:val="24"/>
        </w:rPr>
        <w:t>:a</w:t>
      </w:r>
      <w:proofErr w:type="gramEnd"/>
      <w:r w:rsidRPr="000724F6">
        <w:rPr>
          <w:rFonts w:ascii="Times New Roman" w:hAnsi="Times New Roman" w:cs="Times New Roman"/>
          <w:sz w:val="24"/>
          <w:szCs w:val="24"/>
        </w:rPr>
        <w:t xml:space="preserve"> Practical Guide for Teaching Young Children at Home an in School. New York: Walker Company. </w:t>
      </w:r>
    </w:p>
    <w:p w:rsidR="00A2500E" w:rsidRPr="000724F6" w:rsidRDefault="000549BE" w:rsidP="000724F6">
      <w:pPr>
        <w:spacing w:line="360" w:lineRule="auto"/>
        <w:jc w:val="both"/>
        <w:rPr>
          <w:rFonts w:ascii="Times New Roman" w:hAnsi="Times New Roman" w:cs="Times New Roman"/>
          <w:sz w:val="24"/>
          <w:szCs w:val="24"/>
        </w:rPr>
      </w:pPr>
      <w:hyperlink r:id="rId8" w:history="1">
        <w:r w:rsidR="00A2500E" w:rsidRPr="000724F6">
          <w:rPr>
            <w:rStyle w:val="Hyperlink"/>
            <w:rFonts w:ascii="Times New Roman" w:eastAsiaTheme="majorEastAsia" w:hAnsi="Times New Roman" w:cs="Times New Roman"/>
            <w:sz w:val="24"/>
            <w:szCs w:val="24"/>
          </w:rPr>
          <w:t>https://ukbi.kemdikbud.go.id</w:t>
        </w:r>
      </w:hyperlink>
      <w:r w:rsidR="00A2500E" w:rsidRPr="000724F6">
        <w:rPr>
          <w:rFonts w:ascii="Times New Roman" w:hAnsi="Times New Roman" w:cs="Times New Roman"/>
          <w:sz w:val="24"/>
          <w:szCs w:val="24"/>
        </w:rPr>
        <w:t>. \</w:t>
      </w:r>
    </w:p>
    <w:p w:rsidR="00A2500E" w:rsidRPr="000724F6" w:rsidRDefault="000549BE" w:rsidP="000724F6">
      <w:pPr>
        <w:spacing w:line="360" w:lineRule="auto"/>
        <w:jc w:val="both"/>
        <w:rPr>
          <w:rFonts w:ascii="Times New Roman" w:hAnsi="Times New Roman" w:cs="Times New Roman"/>
          <w:sz w:val="24"/>
          <w:szCs w:val="24"/>
          <w:shd w:val="clear" w:color="auto" w:fill="FFFFFF"/>
        </w:rPr>
      </w:pPr>
      <w:hyperlink r:id="rId9" w:history="1">
        <w:r w:rsidR="00A2500E" w:rsidRPr="000724F6">
          <w:rPr>
            <w:rStyle w:val="Hyperlink"/>
            <w:rFonts w:ascii="Times New Roman" w:eastAsiaTheme="majorEastAsia" w:hAnsi="Times New Roman" w:cs="Times New Roman"/>
            <w:sz w:val="24"/>
            <w:szCs w:val="24"/>
            <w:shd w:val="clear" w:color="auto" w:fill="FFFFFF"/>
          </w:rPr>
          <w:t>http://www.undp.com</w:t>
        </w:r>
      </w:hyperlink>
      <w:r w:rsidR="00A2500E" w:rsidRPr="000724F6">
        <w:rPr>
          <w:rFonts w:ascii="Times New Roman" w:hAnsi="Times New Roman" w:cs="Times New Roman"/>
          <w:sz w:val="24"/>
          <w:szCs w:val="24"/>
          <w:shd w:val="clear" w:color="auto" w:fill="FFFFFF"/>
        </w:rPr>
        <w:t>.</w:t>
      </w:r>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Fonts w:ascii="Times New Roman" w:hAnsi="Times New Roman" w:cs="Times New Roman"/>
          <w:sz w:val="24"/>
          <w:szCs w:val="24"/>
          <w:shd w:val="clear" w:color="auto" w:fill="FFFFFF"/>
        </w:rPr>
        <w:t>Kimbey.</w:t>
      </w:r>
      <w:proofErr w:type="gramEnd"/>
      <w:r w:rsidRPr="000724F6">
        <w:rPr>
          <w:rFonts w:ascii="Times New Roman" w:hAnsi="Times New Roman" w:cs="Times New Roman"/>
          <w:sz w:val="24"/>
          <w:szCs w:val="24"/>
          <w:shd w:val="clear" w:color="auto" w:fill="FFFFFF"/>
        </w:rPr>
        <w:t xml:space="preserve"> 1975. </w:t>
      </w:r>
      <w:r w:rsidRPr="000724F6">
        <w:rPr>
          <w:rFonts w:ascii="Times New Roman" w:hAnsi="Times New Roman" w:cs="Times New Roman"/>
          <w:i/>
          <w:sz w:val="24"/>
          <w:szCs w:val="24"/>
          <w:shd w:val="clear" w:color="auto" w:fill="FFFFFF"/>
        </w:rPr>
        <w:t>Fundamental Research Statistics for the Behaviour Sciences</w:t>
      </w:r>
      <w:r w:rsidRPr="000724F6">
        <w:rPr>
          <w:rFonts w:ascii="Times New Roman" w:hAnsi="Times New Roman" w:cs="Times New Roman"/>
          <w:sz w:val="24"/>
          <w:szCs w:val="24"/>
          <w:shd w:val="clear" w:color="auto" w:fill="FFFFFF"/>
        </w:rPr>
        <w:t xml:space="preserve">. New </w:t>
      </w:r>
      <w:proofErr w:type="gramStart"/>
      <w:r w:rsidRPr="000724F6">
        <w:rPr>
          <w:rFonts w:ascii="Times New Roman" w:hAnsi="Times New Roman" w:cs="Times New Roman"/>
          <w:sz w:val="24"/>
          <w:szCs w:val="24"/>
          <w:shd w:val="clear" w:color="auto" w:fill="FFFFFF"/>
        </w:rPr>
        <w:t>York :</w:t>
      </w:r>
      <w:proofErr w:type="gramEnd"/>
      <w:r w:rsidRPr="000724F6">
        <w:rPr>
          <w:rFonts w:ascii="Times New Roman" w:hAnsi="Times New Roman" w:cs="Times New Roman"/>
          <w:sz w:val="24"/>
          <w:szCs w:val="24"/>
          <w:shd w:val="clear" w:color="auto" w:fill="FFFFFF"/>
        </w:rPr>
        <w:t xml:space="preserve"> Holt, Rinehart</w:t>
      </w:r>
    </w:p>
    <w:p w:rsidR="00A2500E" w:rsidRPr="000724F6" w:rsidRDefault="00A2500E" w:rsidP="000724F6">
      <w:pPr>
        <w:spacing w:line="360" w:lineRule="auto"/>
        <w:ind w:left="284" w:hanging="284"/>
        <w:jc w:val="both"/>
        <w:rPr>
          <w:rFonts w:ascii="Times New Roman" w:hAnsi="Times New Roman" w:cs="Times New Roman"/>
          <w:i/>
          <w:sz w:val="24"/>
          <w:szCs w:val="24"/>
        </w:rPr>
      </w:pPr>
      <w:proofErr w:type="gramStart"/>
      <w:r w:rsidRPr="000724F6">
        <w:rPr>
          <w:rStyle w:val="Emphasis"/>
          <w:rFonts w:ascii="Times New Roman" w:hAnsi="Times New Roman" w:cs="Times New Roman"/>
          <w:sz w:val="24"/>
          <w:szCs w:val="24"/>
          <w:shd w:val="clear" w:color="auto" w:fill="FFFFFF"/>
        </w:rPr>
        <w:t>Koentjaraningrat</w:t>
      </w:r>
      <w:r w:rsidRPr="000724F6">
        <w:rPr>
          <w:rFonts w:ascii="Times New Roman" w:hAnsi="Times New Roman" w:cs="Times New Roman"/>
          <w:i/>
          <w:sz w:val="24"/>
          <w:szCs w:val="24"/>
          <w:shd w:val="clear" w:color="auto" w:fill="FFFFFF"/>
        </w:rPr>
        <w:t>.</w:t>
      </w:r>
      <w:proofErr w:type="gramEnd"/>
      <w:r w:rsidRPr="000724F6">
        <w:rPr>
          <w:rFonts w:ascii="Times New Roman" w:hAnsi="Times New Roman" w:cs="Times New Roman"/>
          <w:i/>
          <w:sz w:val="24"/>
          <w:szCs w:val="24"/>
          <w:shd w:val="clear" w:color="auto" w:fill="FFFFFF"/>
        </w:rPr>
        <w:t> </w:t>
      </w:r>
      <w:r w:rsidRPr="000724F6">
        <w:rPr>
          <w:rStyle w:val="Emphasis"/>
          <w:rFonts w:ascii="Times New Roman" w:hAnsi="Times New Roman" w:cs="Times New Roman"/>
          <w:sz w:val="24"/>
          <w:szCs w:val="24"/>
          <w:shd w:val="clear" w:color="auto" w:fill="FFFFFF"/>
        </w:rPr>
        <w:t>1990</w:t>
      </w:r>
      <w:r w:rsidRPr="000724F6">
        <w:rPr>
          <w:rFonts w:ascii="Times New Roman" w:hAnsi="Times New Roman" w:cs="Times New Roman"/>
          <w:i/>
          <w:sz w:val="24"/>
          <w:szCs w:val="24"/>
          <w:shd w:val="clear" w:color="auto" w:fill="FFFFFF"/>
        </w:rPr>
        <w:t xml:space="preserve">. Pengantar Ilmu Antropologi. </w:t>
      </w:r>
      <w:proofErr w:type="gramStart"/>
      <w:r w:rsidRPr="000724F6">
        <w:rPr>
          <w:rFonts w:ascii="Times New Roman" w:hAnsi="Times New Roman" w:cs="Times New Roman"/>
          <w:sz w:val="24"/>
          <w:szCs w:val="24"/>
          <w:shd w:val="clear" w:color="auto" w:fill="FFFFFF"/>
        </w:rPr>
        <w:t>Jakarta.Djambata.</w:t>
      </w:r>
      <w:proofErr w:type="gramEnd"/>
    </w:p>
    <w:p w:rsidR="00A2500E" w:rsidRPr="000724F6" w:rsidRDefault="00A2500E" w:rsidP="000724F6">
      <w:pPr>
        <w:spacing w:line="360" w:lineRule="auto"/>
        <w:ind w:left="284" w:hanging="284"/>
        <w:jc w:val="both"/>
        <w:rPr>
          <w:rFonts w:ascii="Times New Roman" w:hAnsi="Times New Roman" w:cs="Times New Roman"/>
          <w:sz w:val="24"/>
          <w:szCs w:val="24"/>
          <w:shd w:val="clear" w:color="auto" w:fill="FFFFFF"/>
        </w:rPr>
      </w:pPr>
      <w:proofErr w:type="gramStart"/>
      <w:r w:rsidRPr="000724F6">
        <w:rPr>
          <w:rStyle w:val="Emphasis"/>
          <w:rFonts w:ascii="Times New Roman" w:hAnsi="Times New Roman" w:cs="Times New Roman"/>
          <w:sz w:val="24"/>
          <w:szCs w:val="24"/>
          <w:shd w:val="clear" w:color="auto" w:fill="FFFFFF"/>
        </w:rPr>
        <w:t>Kompas</w:t>
      </w:r>
      <w:r w:rsidRPr="000724F6">
        <w:rPr>
          <w:rFonts w:ascii="Times New Roman" w:hAnsi="Times New Roman" w:cs="Times New Roman"/>
          <w:i/>
          <w:sz w:val="24"/>
          <w:szCs w:val="24"/>
          <w:shd w:val="clear" w:color="auto" w:fill="FFFFFF"/>
        </w:rPr>
        <w:t>.</w:t>
      </w:r>
      <w:proofErr w:type="gramEnd"/>
      <w:r w:rsidRPr="000724F6">
        <w:rPr>
          <w:rFonts w:ascii="Times New Roman" w:hAnsi="Times New Roman" w:cs="Times New Roman"/>
          <w:i/>
          <w:sz w:val="24"/>
          <w:szCs w:val="24"/>
          <w:shd w:val="clear" w:color="auto" w:fill="FFFFFF"/>
        </w:rPr>
        <w:t> </w:t>
      </w:r>
      <w:r w:rsidRPr="000724F6">
        <w:rPr>
          <w:rStyle w:val="Emphasis"/>
          <w:rFonts w:ascii="Times New Roman" w:hAnsi="Times New Roman" w:cs="Times New Roman"/>
          <w:sz w:val="24"/>
          <w:szCs w:val="24"/>
          <w:shd w:val="clear" w:color="auto" w:fill="FFFFFF"/>
        </w:rPr>
        <w:t>2011</w:t>
      </w:r>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 xml:space="preserve"> Nugget. </w:t>
      </w:r>
      <w:hyperlink r:id="rId10" w:history="1">
        <w:r w:rsidRPr="000724F6">
          <w:rPr>
            <w:rStyle w:val="Hyperlink"/>
            <w:rFonts w:ascii="Times New Roman" w:eastAsiaTheme="majorEastAsia" w:hAnsi="Times New Roman" w:cs="Times New Roman"/>
            <w:sz w:val="24"/>
            <w:szCs w:val="24"/>
            <w:shd w:val="clear" w:color="auto" w:fill="FFFFFF"/>
          </w:rPr>
          <w:t>www.kompas.com</w:t>
        </w:r>
      </w:hyperlink>
      <w:r w:rsidRPr="000724F6">
        <w:rPr>
          <w:rFonts w:ascii="Times New Roman" w:hAnsi="Times New Roman" w:cs="Times New Roman"/>
          <w:sz w:val="24"/>
          <w:szCs w:val="24"/>
          <w:shd w:val="clear" w:color="auto" w:fill="FFFFFF"/>
        </w:rPr>
        <w:t>.</w:t>
      </w:r>
    </w:p>
    <w:p w:rsidR="00A2500E" w:rsidRPr="000724F6" w:rsidRDefault="00A2500E" w:rsidP="000724F6">
      <w:pPr>
        <w:spacing w:line="360" w:lineRule="auto"/>
        <w:rPr>
          <w:rFonts w:ascii="Times New Roman" w:hAnsi="Times New Roman" w:cs="Times New Roman"/>
          <w:sz w:val="24"/>
          <w:szCs w:val="24"/>
          <w:shd w:val="clear" w:color="auto" w:fill="FFFFFF"/>
        </w:rPr>
      </w:pPr>
      <w:proofErr w:type="gramStart"/>
      <w:r w:rsidRPr="000724F6">
        <w:rPr>
          <w:rFonts w:ascii="Times New Roman" w:hAnsi="Times New Roman" w:cs="Times New Roman"/>
          <w:sz w:val="24"/>
          <w:szCs w:val="24"/>
        </w:rPr>
        <w:t>Kompasiana.</w:t>
      </w:r>
      <w:proofErr w:type="gramEnd"/>
      <w:r w:rsidRPr="000724F6">
        <w:rPr>
          <w:rFonts w:ascii="Times New Roman" w:hAnsi="Times New Roman" w:cs="Times New Roman"/>
          <w:sz w:val="24"/>
          <w:szCs w:val="24"/>
        </w:rPr>
        <w:t xml:space="preserve"> 2019. Kompasiana.com</w:t>
      </w:r>
    </w:p>
    <w:p w:rsidR="00A2500E" w:rsidRPr="000724F6" w:rsidRDefault="00A2500E" w:rsidP="000724F6">
      <w:pPr>
        <w:spacing w:line="360" w:lineRule="auto"/>
        <w:rPr>
          <w:rFonts w:ascii="Times New Roman" w:hAnsi="Times New Roman" w:cs="Times New Roman"/>
          <w:sz w:val="24"/>
          <w:szCs w:val="24"/>
          <w:shd w:val="clear" w:color="auto" w:fill="FFFFFF"/>
        </w:rPr>
      </w:pPr>
      <w:r w:rsidRPr="000724F6">
        <w:rPr>
          <w:rStyle w:val="Emphasis"/>
          <w:rFonts w:ascii="Times New Roman" w:hAnsi="Times New Roman" w:cs="Times New Roman"/>
          <w:sz w:val="24"/>
          <w:szCs w:val="24"/>
          <w:shd w:val="clear" w:color="auto" w:fill="FFFFFF"/>
        </w:rPr>
        <w:lastRenderedPageBreak/>
        <w:t>Maxwell</w:t>
      </w:r>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 xml:space="preserve"> MIC. </w:t>
      </w:r>
      <w:r w:rsidRPr="000724F6">
        <w:rPr>
          <w:rStyle w:val="Emphasis"/>
          <w:rFonts w:ascii="Times New Roman" w:hAnsi="Times New Roman" w:cs="Times New Roman"/>
          <w:sz w:val="24"/>
          <w:szCs w:val="24"/>
          <w:shd w:val="clear" w:color="auto" w:fill="FFFFFF"/>
        </w:rPr>
        <w:t>2013</w:t>
      </w:r>
      <w:proofErr w:type="gramStart"/>
      <w:r w:rsidRPr="000724F6">
        <w:rPr>
          <w:rFonts w:ascii="Times New Roman" w:hAnsi="Times New Roman" w:cs="Times New Roman"/>
          <w:sz w:val="24"/>
          <w:szCs w:val="24"/>
          <w:shd w:val="clear" w:color="auto" w:fill="FFFFFF"/>
        </w:rPr>
        <w:t>.</w:t>
      </w:r>
      <w:r w:rsidRPr="000724F6">
        <w:rPr>
          <w:rFonts w:ascii="Times New Roman" w:hAnsi="Times New Roman" w:cs="Times New Roman"/>
          <w:i/>
          <w:sz w:val="24"/>
          <w:szCs w:val="24"/>
          <w:shd w:val="clear" w:color="auto" w:fill="FFFFFF"/>
        </w:rPr>
        <w:t>The</w:t>
      </w:r>
      <w:proofErr w:type="gramEnd"/>
      <w:r w:rsidRPr="000724F6">
        <w:rPr>
          <w:rFonts w:ascii="Times New Roman" w:hAnsi="Times New Roman" w:cs="Times New Roman"/>
          <w:i/>
          <w:sz w:val="24"/>
          <w:szCs w:val="24"/>
          <w:shd w:val="clear" w:color="auto" w:fill="FFFFFF"/>
        </w:rPr>
        <w:t xml:space="preserve"> Winning Attitude John C</w:t>
      </w:r>
      <w:r w:rsidRPr="000724F6">
        <w:rPr>
          <w:rFonts w:ascii="Times New Roman" w:hAnsi="Times New Roman" w:cs="Times New Roman"/>
          <w:sz w:val="24"/>
          <w:szCs w:val="24"/>
          <w:shd w:val="clear" w:color="auto" w:fill="FFFFFF"/>
        </w:rPr>
        <w:t>. Vol: 2</w:t>
      </w:r>
    </w:p>
    <w:p w:rsidR="00A2500E" w:rsidRPr="000724F6" w:rsidRDefault="00A2500E" w:rsidP="000724F6">
      <w:pPr>
        <w:spacing w:line="360" w:lineRule="auto"/>
        <w:ind w:left="284" w:hanging="284"/>
        <w:jc w:val="both"/>
        <w:rPr>
          <w:rFonts w:ascii="Times New Roman" w:hAnsi="Times New Roman" w:cs="Times New Roman"/>
          <w:sz w:val="24"/>
          <w:szCs w:val="24"/>
        </w:rPr>
      </w:pPr>
      <w:r w:rsidRPr="000724F6">
        <w:rPr>
          <w:rStyle w:val="Emphasis"/>
          <w:rFonts w:ascii="Times New Roman" w:hAnsi="Times New Roman" w:cs="Times New Roman"/>
          <w:sz w:val="24"/>
          <w:szCs w:val="24"/>
          <w:shd w:val="clear" w:color="auto" w:fill="FFFFFF"/>
        </w:rPr>
        <w:t>Maxwell</w:t>
      </w:r>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2013.</w:t>
      </w:r>
      <w:r w:rsidRPr="000724F6">
        <w:rPr>
          <w:rFonts w:ascii="Times New Roman" w:hAnsi="Times New Roman" w:cs="Times New Roman"/>
          <w:i/>
          <w:sz w:val="24"/>
          <w:szCs w:val="24"/>
          <w:shd w:val="clear" w:color="auto" w:fill="FFFFFF"/>
        </w:rPr>
        <w:t>Pendekatan </w:t>
      </w:r>
      <w:r w:rsidRPr="000724F6">
        <w:rPr>
          <w:rStyle w:val="Emphasis"/>
          <w:rFonts w:ascii="Times New Roman" w:hAnsi="Times New Roman" w:cs="Times New Roman"/>
          <w:sz w:val="24"/>
          <w:szCs w:val="24"/>
          <w:shd w:val="clear" w:color="auto" w:fill="FFFFFF"/>
        </w:rPr>
        <w:t>deskriptif</w:t>
      </w:r>
      <w:r w:rsidRPr="000724F6">
        <w:rPr>
          <w:rFonts w:ascii="Times New Roman" w:hAnsi="Times New Roman" w:cs="Times New Roman"/>
          <w:i/>
          <w:sz w:val="24"/>
          <w:szCs w:val="24"/>
          <w:shd w:val="clear" w:color="auto" w:fill="FFFFFF"/>
        </w:rPr>
        <w:t> kualitatif disertai dengan </w:t>
      </w:r>
      <w:r w:rsidRPr="000724F6">
        <w:rPr>
          <w:rStyle w:val="Emphasis"/>
          <w:rFonts w:ascii="Times New Roman" w:hAnsi="Times New Roman" w:cs="Times New Roman"/>
          <w:sz w:val="24"/>
          <w:szCs w:val="24"/>
          <w:shd w:val="clear" w:color="auto" w:fill="FFFFFF"/>
        </w:rPr>
        <w:t>narasi.</w:t>
      </w:r>
      <w:r w:rsidRPr="000724F6">
        <w:rPr>
          <w:rFonts w:ascii="Times New Roman" w:hAnsi="Times New Roman" w:cs="Times New Roman"/>
          <w:sz w:val="24"/>
          <w:szCs w:val="24"/>
          <w:shd w:val="clear" w:color="auto" w:fill="FFFFFF"/>
        </w:rPr>
        <w:t>Oczkus</w:t>
      </w:r>
    </w:p>
    <w:p w:rsidR="00A2500E" w:rsidRPr="000724F6" w:rsidRDefault="00A2500E" w:rsidP="000724F6">
      <w:pPr>
        <w:spacing w:line="360" w:lineRule="auto"/>
        <w:ind w:left="567" w:hanging="567"/>
        <w:jc w:val="both"/>
        <w:rPr>
          <w:rFonts w:ascii="Times New Roman" w:hAnsi="Times New Roman" w:cs="Times New Roman"/>
          <w:i/>
          <w:sz w:val="24"/>
          <w:szCs w:val="24"/>
          <w:shd w:val="clear" w:color="auto" w:fill="FFFFFF"/>
        </w:rPr>
      </w:pPr>
      <w:proofErr w:type="gramStart"/>
      <w:r w:rsidRPr="000724F6">
        <w:rPr>
          <w:rStyle w:val="Emphasis"/>
          <w:rFonts w:ascii="Times New Roman" w:hAnsi="Times New Roman" w:cs="Times New Roman"/>
          <w:sz w:val="24"/>
          <w:szCs w:val="24"/>
          <w:shd w:val="clear" w:color="auto" w:fill="FFFFFF"/>
        </w:rPr>
        <w:t>Merriam</w:t>
      </w:r>
      <w:r w:rsidRPr="000724F6">
        <w:rPr>
          <w:rFonts w:ascii="Times New Roman" w:hAnsi="Times New Roman" w:cs="Times New Roman"/>
          <w:i/>
          <w:sz w:val="24"/>
          <w:szCs w:val="24"/>
          <w:shd w:val="clear" w:color="auto" w:fill="FFFFFF"/>
        </w:rPr>
        <w:t>-</w:t>
      </w:r>
      <w:r w:rsidRPr="000724F6">
        <w:rPr>
          <w:rStyle w:val="Emphasis"/>
          <w:rFonts w:ascii="Times New Roman" w:hAnsi="Times New Roman" w:cs="Times New Roman"/>
          <w:sz w:val="24"/>
          <w:szCs w:val="24"/>
          <w:shd w:val="clear" w:color="auto" w:fill="FFFFFF"/>
        </w:rPr>
        <w:t>Webster.</w:t>
      </w:r>
      <w:proofErr w:type="gramEnd"/>
      <w:r w:rsidRPr="000724F6">
        <w:rPr>
          <w:rStyle w:val="Emphasis"/>
          <w:rFonts w:ascii="Times New Roman" w:hAnsi="Times New Roman" w:cs="Times New Roman"/>
          <w:sz w:val="24"/>
          <w:szCs w:val="24"/>
          <w:shd w:val="clear" w:color="auto" w:fill="FFFFFF"/>
        </w:rPr>
        <w:t xml:space="preserve"> 2017</w:t>
      </w:r>
      <w:r w:rsidRPr="000724F6">
        <w:rPr>
          <w:rStyle w:val="Emphasis"/>
          <w:rFonts w:ascii="Times New Roman" w:hAnsi="Times New Roman" w:cs="Times New Roman"/>
          <w:color w:val="6A6A6A"/>
          <w:sz w:val="24"/>
          <w:szCs w:val="24"/>
          <w:shd w:val="clear" w:color="auto" w:fill="FFFFFF"/>
        </w:rPr>
        <w:t xml:space="preserve">. </w:t>
      </w:r>
      <w:r w:rsidRPr="000724F6">
        <w:rPr>
          <w:rFonts w:ascii="Times New Roman" w:hAnsi="Times New Roman" w:cs="Times New Roman"/>
          <w:i/>
          <w:color w:val="545454"/>
          <w:sz w:val="24"/>
          <w:szCs w:val="24"/>
          <w:shd w:val="clear" w:color="auto" w:fill="FFFFFF"/>
        </w:rPr>
        <w:t> </w:t>
      </w:r>
      <w:r w:rsidRPr="000724F6">
        <w:rPr>
          <w:rFonts w:ascii="Times New Roman" w:hAnsi="Times New Roman" w:cs="Times New Roman"/>
          <w:i/>
          <w:sz w:val="24"/>
          <w:szCs w:val="24"/>
          <w:shd w:val="clear" w:color="auto" w:fill="FFFFFF"/>
        </w:rPr>
        <w:t>Inflamed the language world.</w:t>
      </w:r>
      <w:r w:rsidRPr="000724F6">
        <w:rPr>
          <w:rFonts w:ascii="Times New Roman" w:hAnsi="Times New Roman" w:cs="Times New Roman"/>
          <w:sz w:val="24"/>
          <w:szCs w:val="24"/>
          <w:shd w:val="clear" w:color="auto" w:fill="FFFFFF"/>
        </w:rPr>
        <w:t>Columbia</w:t>
      </w:r>
      <w:proofErr w:type="gramStart"/>
      <w:r w:rsidRPr="000724F6">
        <w:rPr>
          <w:rFonts w:ascii="Times New Roman" w:hAnsi="Times New Roman" w:cs="Times New Roman"/>
          <w:sz w:val="24"/>
          <w:szCs w:val="24"/>
          <w:shd w:val="clear" w:color="auto" w:fill="FFFFFF"/>
        </w:rPr>
        <w:t>:</w:t>
      </w:r>
      <w:r w:rsidRPr="000724F6">
        <w:rPr>
          <w:rStyle w:val="Emphasis"/>
          <w:rFonts w:ascii="Times New Roman" w:hAnsi="Times New Roman" w:cs="Times New Roman"/>
          <w:sz w:val="24"/>
          <w:szCs w:val="24"/>
          <w:shd w:val="clear" w:color="auto" w:fill="FFFFFF"/>
        </w:rPr>
        <w:t>Oxford</w:t>
      </w:r>
      <w:proofErr w:type="gramEnd"/>
      <w:r w:rsidRPr="000724F6">
        <w:rPr>
          <w:rFonts w:ascii="Times New Roman" w:hAnsi="Times New Roman" w:cs="Times New Roman"/>
          <w:i/>
          <w:sz w:val="24"/>
          <w:szCs w:val="24"/>
          <w:shd w:val="clear" w:color="auto" w:fill="FFFFFF"/>
        </w:rPr>
        <w:t> </w:t>
      </w:r>
      <w:r w:rsidRPr="000724F6">
        <w:rPr>
          <w:rFonts w:ascii="Times New Roman" w:hAnsi="Times New Roman" w:cs="Times New Roman"/>
          <w:sz w:val="24"/>
          <w:szCs w:val="24"/>
          <w:shd w:val="clear" w:color="auto" w:fill="FFFFFF"/>
        </w:rPr>
        <w:t>English Dictionary</w:t>
      </w:r>
    </w:p>
    <w:p w:rsidR="00A2500E" w:rsidRPr="000724F6" w:rsidRDefault="00A2500E" w:rsidP="000724F6">
      <w:pPr>
        <w:spacing w:line="360" w:lineRule="auto"/>
        <w:ind w:left="567" w:hanging="567"/>
        <w:jc w:val="both"/>
        <w:rPr>
          <w:rFonts w:ascii="Times New Roman" w:hAnsi="Times New Roman" w:cs="Times New Roman"/>
          <w:sz w:val="24"/>
          <w:szCs w:val="24"/>
          <w:shd w:val="clear" w:color="auto" w:fill="FFFFFF"/>
        </w:rPr>
      </w:pPr>
      <w:r w:rsidRPr="000724F6">
        <w:rPr>
          <w:rFonts w:ascii="Times New Roman" w:hAnsi="Times New Roman" w:cs="Times New Roman"/>
          <w:sz w:val="24"/>
          <w:szCs w:val="24"/>
          <w:shd w:val="clear" w:color="auto" w:fill="FFFFFF"/>
        </w:rPr>
        <w:t xml:space="preserve">Muhammad, Noer. 2009. </w:t>
      </w:r>
      <w:r w:rsidRPr="000724F6">
        <w:rPr>
          <w:rFonts w:ascii="Times New Roman" w:hAnsi="Times New Roman" w:cs="Times New Roman"/>
          <w:i/>
          <w:sz w:val="24"/>
          <w:szCs w:val="24"/>
          <w:shd w:val="clear" w:color="auto" w:fill="FFFFFF"/>
        </w:rPr>
        <w:t>Hubungan Metode Mengajar dan Prestasi Belajar</w:t>
      </w:r>
      <w:r w:rsidRPr="000724F6">
        <w:rPr>
          <w:rStyle w:val="Emphasis"/>
          <w:rFonts w:ascii="Times New Roman" w:hAnsi="Times New Roman" w:cs="Times New Roman"/>
          <w:sz w:val="24"/>
          <w:szCs w:val="24"/>
          <w:shd w:val="clear" w:color="auto" w:fill="FFFFFF"/>
        </w:rPr>
        <w:t>Jurnal</w:t>
      </w:r>
      <w:r w:rsidRPr="000724F6">
        <w:rPr>
          <w:rFonts w:ascii="Times New Roman" w:hAnsi="Times New Roman" w:cs="Times New Roman"/>
          <w:i/>
          <w:sz w:val="24"/>
          <w:szCs w:val="24"/>
          <w:shd w:val="clear" w:color="auto" w:fill="FFFFFF"/>
        </w:rPr>
        <w:t> </w:t>
      </w:r>
      <w:proofErr w:type="gramStart"/>
      <w:r w:rsidRPr="000724F6">
        <w:rPr>
          <w:rFonts w:ascii="Times New Roman" w:hAnsi="Times New Roman" w:cs="Times New Roman"/>
          <w:sz w:val="24"/>
          <w:szCs w:val="24"/>
          <w:shd w:val="clear" w:color="auto" w:fill="FFFFFF"/>
        </w:rPr>
        <w:t>Ilmu.Vol :</w:t>
      </w:r>
      <w:proofErr w:type="gramEnd"/>
      <w:r w:rsidRPr="000724F6">
        <w:rPr>
          <w:rFonts w:ascii="Times New Roman" w:hAnsi="Times New Roman" w:cs="Times New Roman"/>
          <w:sz w:val="24"/>
          <w:szCs w:val="24"/>
          <w:shd w:val="clear" w:color="auto" w:fill="FFFFFF"/>
        </w:rPr>
        <w:t xml:space="preserve"> 1</w:t>
      </w:r>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Fonts w:ascii="Times New Roman" w:hAnsi="Times New Roman" w:cs="Times New Roman"/>
          <w:sz w:val="24"/>
          <w:szCs w:val="24"/>
        </w:rPr>
        <w:t>Muhyiddin, dkk.</w:t>
      </w:r>
      <w:proofErr w:type="gramEnd"/>
      <w:r w:rsidRPr="000724F6">
        <w:rPr>
          <w:rFonts w:ascii="Times New Roman" w:hAnsi="Times New Roman" w:cs="Times New Roman"/>
          <w:sz w:val="24"/>
          <w:szCs w:val="24"/>
        </w:rPr>
        <w:t xml:space="preserve"> 2005. </w:t>
      </w:r>
      <w:r w:rsidRPr="000724F6">
        <w:rPr>
          <w:rFonts w:ascii="Times New Roman" w:hAnsi="Times New Roman" w:cs="Times New Roman"/>
          <w:i/>
          <w:sz w:val="24"/>
          <w:szCs w:val="24"/>
        </w:rPr>
        <w:t>Gerakan PemasyarakatanBudaya Baca</w:t>
      </w:r>
      <w:r w:rsidRPr="000724F6">
        <w:rPr>
          <w:rFonts w:ascii="Times New Roman" w:hAnsi="Times New Roman" w:cs="Times New Roman"/>
          <w:sz w:val="24"/>
          <w:szCs w:val="24"/>
        </w:rPr>
        <w:t>. Jakarta</w:t>
      </w:r>
      <w:proofErr w:type="gramStart"/>
      <w:r w:rsidRPr="000724F6">
        <w:rPr>
          <w:rFonts w:ascii="Times New Roman" w:hAnsi="Times New Roman" w:cs="Times New Roman"/>
          <w:sz w:val="24"/>
          <w:szCs w:val="24"/>
        </w:rPr>
        <w:t>:Intermedia</w:t>
      </w:r>
      <w:proofErr w:type="gramEnd"/>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Fonts w:ascii="Times New Roman" w:hAnsi="Times New Roman" w:cs="Times New Roman"/>
          <w:sz w:val="24"/>
          <w:szCs w:val="24"/>
        </w:rPr>
        <w:t xml:space="preserve">Muslimin.2016. </w:t>
      </w:r>
      <w:r w:rsidRPr="000724F6">
        <w:rPr>
          <w:rFonts w:ascii="Times New Roman" w:hAnsi="Times New Roman" w:cs="Times New Roman"/>
          <w:i/>
          <w:sz w:val="24"/>
          <w:szCs w:val="24"/>
        </w:rPr>
        <w:t>Menumbuhkan Minat Baca Masyarakat Gorontalon Melalui Gerakan Literasi Guna Mengembangkan Kemahiran Berbahasa Indonesia</w:t>
      </w:r>
      <w:r w:rsidRPr="000724F6">
        <w:rPr>
          <w:rFonts w:ascii="Times New Roman" w:hAnsi="Times New Roman" w:cs="Times New Roman"/>
          <w:sz w:val="24"/>
          <w:szCs w:val="24"/>
        </w:rPr>
        <w:t>.</w:t>
      </w:r>
      <w:proofErr w:type="gramEnd"/>
      <w:r w:rsidRPr="000724F6">
        <w:rPr>
          <w:rFonts w:ascii="Times New Roman" w:hAnsi="Times New Roman" w:cs="Times New Roman"/>
          <w:sz w:val="24"/>
          <w:szCs w:val="24"/>
        </w:rPr>
        <w:t xml:space="preserve"> Jurnal Penelitian Pendidikan. Vol: 1</w:t>
      </w:r>
    </w:p>
    <w:p w:rsidR="00A2500E" w:rsidRPr="000724F6" w:rsidRDefault="00A2500E" w:rsidP="000724F6">
      <w:pPr>
        <w:spacing w:line="360" w:lineRule="auto"/>
        <w:ind w:left="567" w:hanging="567"/>
        <w:jc w:val="both"/>
        <w:rPr>
          <w:rFonts w:ascii="Times New Roman" w:hAnsi="Times New Roman" w:cs="Times New Roman"/>
          <w:i/>
          <w:sz w:val="24"/>
          <w:szCs w:val="24"/>
          <w:shd w:val="clear" w:color="auto" w:fill="FFFFFF"/>
        </w:rPr>
      </w:pPr>
      <w:proofErr w:type="gramStart"/>
      <w:r w:rsidRPr="000724F6">
        <w:rPr>
          <w:rStyle w:val="Emphasis"/>
          <w:rFonts w:ascii="Times New Roman" w:hAnsi="Times New Roman" w:cs="Times New Roman"/>
          <w:sz w:val="24"/>
          <w:szCs w:val="24"/>
        </w:rPr>
        <w:t>Nurhadiah.2017. Siswa Sekolah Dasar Di Banda Aceh.</w:t>
      </w:r>
      <w:proofErr w:type="gramEnd"/>
      <w:r w:rsidRPr="000724F6">
        <w:rPr>
          <w:rStyle w:val="Emphasis"/>
          <w:rFonts w:ascii="Times New Roman" w:hAnsi="Times New Roman" w:cs="Times New Roman"/>
          <w:sz w:val="24"/>
          <w:szCs w:val="24"/>
        </w:rPr>
        <w:t xml:space="preserve"> </w:t>
      </w:r>
      <w:proofErr w:type="gramStart"/>
      <w:r w:rsidRPr="000724F6">
        <w:rPr>
          <w:rStyle w:val="Emphasis"/>
          <w:rFonts w:ascii="Times New Roman" w:hAnsi="Times New Roman" w:cs="Times New Roman"/>
          <w:sz w:val="24"/>
          <w:szCs w:val="24"/>
        </w:rPr>
        <w:t>Jurnal</w:t>
      </w:r>
      <w:r w:rsidRPr="000724F6">
        <w:rPr>
          <w:rStyle w:val="st"/>
          <w:rFonts w:ascii="Times New Roman" w:hAnsi="Times New Roman" w:cs="Times New Roman"/>
          <w:sz w:val="24"/>
          <w:szCs w:val="24"/>
        </w:rPr>
        <w:t xml:space="preserve"> Ilmiah Pendidikan Guru Sekolah Dasar.</w:t>
      </w:r>
      <w:proofErr w:type="gramEnd"/>
      <w:r w:rsidRPr="000724F6">
        <w:rPr>
          <w:rStyle w:val="st"/>
          <w:rFonts w:ascii="Times New Roman" w:hAnsi="Times New Roman" w:cs="Times New Roman"/>
          <w:sz w:val="24"/>
          <w:szCs w:val="24"/>
        </w:rPr>
        <w:t xml:space="preserve"> FKIP Unsyiah Volume 2 Nomor 1, 98-104. </w:t>
      </w:r>
    </w:p>
    <w:p w:rsidR="00A2500E" w:rsidRPr="000724F6" w:rsidRDefault="00A2500E" w:rsidP="000724F6">
      <w:pPr>
        <w:spacing w:line="360" w:lineRule="auto"/>
        <w:ind w:left="567" w:hanging="567"/>
        <w:jc w:val="both"/>
        <w:rPr>
          <w:rFonts w:ascii="Times New Roman" w:hAnsi="Times New Roman" w:cs="Times New Roman"/>
          <w:sz w:val="24"/>
          <w:szCs w:val="24"/>
        </w:rPr>
      </w:pPr>
      <w:r w:rsidRPr="000724F6">
        <w:rPr>
          <w:rFonts w:ascii="Times New Roman" w:hAnsi="Times New Roman" w:cs="Times New Roman"/>
          <w:sz w:val="24"/>
          <w:szCs w:val="24"/>
        </w:rPr>
        <w:t xml:space="preserve">Nurrahmad, Hadi. </w:t>
      </w:r>
      <w:proofErr w:type="gramStart"/>
      <w:r w:rsidRPr="000724F6">
        <w:rPr>
          <w:rFonts w:ascii="Times New Roman" w:hAnsi="Times New Roman" w:cs="Times New Roman"/>
          <w:sz w:val="24"/>
          <w:szCs w:val="24"/>
        </w:rPr>
        <w:t xml:space="preserve">2017. </w:t>
      </w:r>
      <w:r w:rsidRPr="000724F6">
        <w:rPr>
          <w:rFonts w:ascii="Times New Roman" w:hAnsi="Times New Roman" w:cs="Times New Roman"/>
          <w:i/>
          <w:sz w:val="24"/>
          <w:szCs w:val="24"/>
        </w:rPr>
        <w:t>MembangunBudaya Baca di LingkunganPerguruan Tinggi Sebagai Upaya Meningkatkan Intelektualitas Mahasiswa</w:t>
      </w:r>
      <w:r w:rsidRPr="000724F6">
        <w:rPr>
          <w:rFonts w:ascii="Times New Roman" w:hAnsi="Times New Roman" w:cs="Times New Roman"/>
          <w:sz w:val="24"/>
          <w:szCs w:val="24"/>
        </w:rPr>
        <w:t>.</w:t>
      </w:r>
      <w:proofErr w:type="gramEnd"/>
      <w:r w:rsidRPr="000724F6">
        <w:rPr>
          <w:rFonts w:ascii="Times New Roman" w:hAnsi="Times New Roman" w:cs="Times New Roman"/>
          <w:sz w:val="24"/>
          <w:szCs w:val="24"/>
        </w:rPr>
        <w:t xml:space="preserve"> PLS UM </w:t>
      </w:r>
    </w:p>
    <w:p w:rsidR="00A2500E" w:rsidRPr="000724F6" w:rsidRDefault="00A2500E" w:rsidP="000724F6">
      <w:pPr>
        <w:spacing w:line="360" w:lineRule="auto"/>
        <w:ind w:left="567" w:hanging="567"/>
        <w:jc w:val="both"/>
        <w:rPr>
          <w:rFonts w:ascii="Times New Roman" w:hAnsi="Times New Roman" w:cs="Times New Roman"/>
          <w:sz w:val="24"/>
          <w:szCs w:val="24"/>
          <w:shd w:val="clear" w:color="auto" w:fill="FFFFFF"/>
        </w:rPr>
      </w:pPr>
      <w:r w:rsidRPr="000724F6">
        <w:rPr>
          <w:rFonts w:ascii="Times New Roman" w:hAnsi="Times New Roman" w:cs="Times New Roman"/>
          <w:sz w:val="24"/>
          <w:szCs w:val="24"/>
          <w:shd w:val="clear" w:color="auto" w:fill="FFFFFF"/>
        </w:rPr>
        <w:t xml:space="preserve">Saputri.Et. All.2017. </w:t>
      </w:r>
      <w:proofErr w:type="gramStart"/>
      <w:r w:rsidRPr="000724F6">
        <w:rPr>
          <w:rFonts w:ascii="Times New Roman" w:hAnsi="Times New Roman" w:cs="Times New Roman"/>
          <w:i/>
          <w:sz w:val="24"/>
          <w:szCs w:val="24"/>
          <w:shd w:val="clear" w:color="auto" w:fill="FFFFFF"/>
        </w:rPr>
        <w:t xml:space="preserve">Tes Kemampuan Membaca dan Menulis dengan Subjek </w:t>
      </w:r>
      <w:r w:rsidRPr="000724F6">
        <w:rPr>
          <w:rFonts w:ascii="Times New Roman" w:hAnsi="Times New Roman" w:cs="Times New Roman"/>
          <w:i/>
          <w:sz w:val="24"/>
          <w:szCs w:val="24"/>
          <w:shd w:val="clear" w:color="auto" w:fill="FFFFFF"/>
        </w:rPr>
        <w:lastRenderedPageBreak/>
        <w:t>Siswa Sekolah Dasar di Banda Aceh</w:t>
      </w:r>
      <w:r w:rsidRPr="000724F6">
        <w:rPr>
          <w:rFonts w:ascii="Times New Roman" w:hAnsi="Times New Roman" w:cs="Times New Roman"/>
          <w:sz w:val="24"/>
          <w:szCs w:val="24"/>
          <w:shd w:val="clear" w:color="auto" w:fill="FFFFFF"/>
        </w:rPr>
        <w:t>.Jurnal IAIN Metro Lampung.</w:t>
      </w:r>
      <w:proofErr w:type="gramEnd"/>
      <w:r w:rsidRPr="000724F6">
        <w:rPr>
          <w:rFonts w:ascii="Times New Roman" w:hAnsi="Times New Roman" w:cs="Times New Roman"/>
          <w:sz w:val="24"/>
          <w:szCs w:val="24"/>
          <w:shd w:val="clear" w:color="auto" w:fill="FFFFFF"/>
        </w:rPr>
        <w:t xml:space="preserve"> Vol: 1</w:t>
      </w:r>
    </w:p>
    <w:p w:rsidR="00A2500E" w:rsidRPr="000724F6" w:rsidRDefault="00A2500E" w:rsidP="000724F6">
      <w:pPr>
        <w:spacing w:line="360" w:lineRule="auto"/>
        <w:ind w:left="284" w:hanging="284"/>
        <w:jc w:val="both"/>
        <w:rPr>
          <w:rFonts w:ascii="Times New Roman" w:hAnsi="Times New Roman" w:cs="Times New Roman"/>
          <w:sz w:val="24"/>
          <w:szCs w:val="24"/>
        </w:rPr>
      </w:pPr>
      <w:proofErr w:type="gramStart"/>
      <w:r w:rsidRPr="000724F6">
        <w:rPr>
          <w:rFonts w:ascii="Times New Roman" w:hAnsi="Times New Roman" w:cs="Times New Roman"/>
          <w:sz w:val="24"/>
          <w:szCs w:val="24"/>
        </w:rPr>
        <w:t>OECD.</w:t>
      </w:r>
      <w:proofErr w:type="gramEnd"/>
      <w:r w:rsidRPr="000724F6">
        <w:rPr>
          <w:rFonts w:ascii="Times New Roman" w:hAnsi="Times New Roman" w:cs="Times New Roman"/>
          <w:sz w:val="24"/>
          <w:szCs w:val="24"/>
        </w:rPr>
        <w:t xml:space="preserve"> 2009. </w:t>
      </w:r>
      <w:r w:rsidRPr="000724F6">
        <w:rPr>
          <w:rFonts w:ascii="Times New Roman" w:hAnsi="Times New Roman" w:cs="Times New Roman"/>
          <w:i/>
          <w:sz w:val="24"/>
          <w:szCs w:val="24"/>
        </w:rPr>
        <w:t>Survey of Upper Secondary Schoolar</w:t>
      </w:r>
      <w:r w:rsidRPr="000724F6">
        <w:rPr>
          <w:rFonts w:ascii="Times New Roman" w:hAnsi="Times New Roman" w:cs="Times New Roman"/>
          <w:sz w:val="24"/>
          <w:szCs w:val="24"/>
        </w:rPr>
        <w:t xml:space="preserve">. Technical Report </w:t>
      </w:r>
    </w:p>
    <w:p w:rsidR="00A2500E" w:rsidRPr="000724F6" w:rsidRDefault="00A2500E" w:rsidP="000724F6">
      <w:pPr>
        <w:spacing w:line="360" w:lineRule="auto"/>
        <w:jc w:val="both"/>
        <w:rPr>
          <w:rFonts w:ascii="Times New Roman" w:hAnsi="Times New Roman" w:cs="Times New Roman"/>
          <w:sz w:val="24"/>
          <w:szCs w:val="24"/>
        </w:rPr>
      </w:pPr>
      <w:proofErr w:type="gramStart"/>
      <w:r w:rsidRPr="000724F6">
        <w:rPr>
          <w:rFonts w:ascii="Times New Roman" w:hAnsi="Times New Roman" w:cs="Times New Roman"/>
          <w:sz w:val="24"/>
          <w:szCs w:val="24"/>
        </w:rPr>
        <w:t>OECD.</w:t>
      </w:r>
      <w:proofErr w:type="gramEnd"/>
      <w:r w:rsidRPr="000724F6">
        <w:rPr>
          <w:rFonts w:ascii="Times New Roman" w:hAnsi="Times New Roman" w:cs="Times New Roman"/>
          <w:sz w:val="24"/>
          <w:szCs w:val="24"/>
        </w:rPr>
        <w:t xml:space="preserve"> 2010. </w:t>
      </w:r>
      <w:r w:rsidRPr="000724F6">
        <w:rPr>
          <w:rFonts w:ascii="Times New Roman" w:hAnsi="Times New Roman" w:cs="Times New Roman"/>
          <w:i/>
          <w:sz w:val="24"/>
          <w:szCs w:val="24"/>
        </w:rPr>
        <w:t>Survey of Upper Secondary Schoolar</w:t>
      </w:r>
      <w:r w:rsidRPr="000724F6">
        <w:rPr>
          <w:rFonts w:ascii="Times New Roman" w:hAnsi="Times New Roman" w:cs="Times New Roman"/>
          <w:sz w:val="24"/>
          <w:szCs w:val="24"/>
        </w:rPr>
        <w:t xml:space="preserve">. Technical Report </w:t>
      </w:r>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Fonts w:ascii="Times New Roman" w:hAnsi="Times New Roman" w:cs="Times New Roman"/>
          <w:sz w:val="24"/>
          <w:szCs w:val="24"/>
        </w:rPr>
        <w:t>Pamungkas&amp;Suwandi.</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 xml:space="preserve">2013. </w:t>
      </w:r>
      <w:r w:rsidRPr="000724F6">
        <w:rPr>
          <w:rFonts w:ascii="Times New Roman" w:hAnsi="Times New Roman" w:cs="Times New Roman"/>
          <w:i/>
          <w:sz w:val="24"/>
          <w:szCs w:val="24"/>
        </w:rPr>
        <w:t>LiterasiSastera Pada MahasiswaProgram Studi Bahasa dan Sastera Indonesia</w:t>
      </w:r>
      <w:r w:rsidRPr="000724F6">
        <w:rPr>
          <w:rFonts w:ascii="Times New Roman" w:hAnsi="Times New Roman" w:cs="Times New Roman"/>
          <w:sz w:val="24"/>
          <w:szCs w:val="24"/>
        </w:rPr>
        <w:t>.</w:t>
      </w:r>
      <w:proofErr w:type="gramEnd"/>
      <w:r w:rsidRPr="000724F6">
        <w:rPr>
          <w:rFonts w:ascii="Times New Roman" w:hAnsi="Times New Roman" w:cs="Times New Roman"/>
          <w:sz w:val="24"/>
          <w:szCs w:val="24"/>
        </w:rPr>
        <w:t xml:space="preserve"> Jurnal Kajian Pendidikan. </w:t>
      </w:r>
      <w:proofErr w:type="gramStart"/>
      <w:r w:rsidRPr="000724F6">
        <w:rPr>
          <w:rFonts w:ascii="Times New Roman" w:hAnsi="Times New Roman" w:cs="Times New Roman"/>
          <w:sz w:val="24"/>
          <w:szCs w:val="24"/>
        </w:rPr>
        <w:t>3 (2) Desember.</w:t>
      </w:r>
      <w:proofErr w:type="gramEnd"/>
    </w:p>
    <w:p w:rsidR="00A2500E" w:rsidRPr="000724F6" w:rsidRDefault="00A2500E" w:rsidP="000724F6">
      <w:pPr>
        <w:spacing w:line="360" w:lineRule="auto"/>
        <w:ind w:left="567" w:hanging="567"/>
        <w:jc w:val="both"/>
        <w:rPr>
          <w:rFonts w:ascii="Times New Roman" w:hAnsi="Times New Roman" w:cs="Times New Roman"/>
          <w:sz w:val="24"/>
          <w:szCs w:val="24"/>
        </w:rPr>
      </w:pPr>
      <w:r w:rsidRPr="000724F6">
        <w:rPr>
          <w:rStyle w:val="Emphasis"/>
          <w:rFonts w:ascii="Times New Roman" w:hAnsi="Times New Roman" w:cs="Times New Roman"/>
          <w:sz w:val="24"/>
          <w:szCs w:val="24"/>
          <w:shd w:val="clear" w:color="auto" w:fill="FFFFFF"/>
        </w:rPr>
        <w:t>Priyanto, Fajar.</w:t>
      </w:r>
      <w:r w:rsidRPr="000724F6">
        <w:rPr>
          <w:rFonts w:ascii="Times New Roman" w:hAnsi="Times New Roman" w:cs="Times New Roman"/>
          <w:i/>
          <w:sz w:val="24"/>
          <w:szCs w:val="24"/>
          <w:shd w:val="clear" w:color="auto" w:fill="FFFFFF"/>
        </w:rPr>
        <w:t> </w:t>
      </w:r>
      <w:r w:rsidRPr="000724F6">
        <w:rPr>
          <w:rStyle w:val="Emphasis"/>
          <w:rFonts w:ascii="Times New Roman" w:hAnsi="Times New Roman" w:cs="Times New Roman"/>
          <w:sz w:val="24"/>
          <w:szCs w:val="24"/>
          <w:shd w:val="clear" w:color="auto" w:fill="FFFFFF"/>
        </w:rPr>
        <w:t>2009</w:t>
      </w:r>
      <w:proofErr w:type="gramStart"/>
      <w:r w:rsidRPr="000724F6">
        <w:rPr>
          <w:rFonts w:ascii="Times New Roman" w:hAnsi="Times New Roman" w:cs="Times New Roman"/>
          <w:i/>
          <w:sz w:val="24"/>
          <w:szCs w:val="24"/>
          <w:shd w:val="clear" w:color="auto" w:fill="FFFFFF"/>
        </w:rPr>
        <w:t>.Bibliometric</w:t>
      </w:r>
      <w:proofErr w:type="gramEnd"/>
      <w:r w:rsidRPr="000724F6">
        <w:rPr>
          <w:rFonts w:ascii="Times New Roman" w:hAnsi="Times New Roman" w:cs="Times New Roman"/>
          <w:i/>
          <w:sz w:val="24"/>
          <w:szCs w:val="24"/>
          <w:shd w:val="clear" w:color="auto" w:fill="FFFFFF"/>
        </w:rPr>
        <w:t xml:space="preserve"> Overview of Information Science</w:t>
      </w:r>
      <w:r w:rsidRPr="000724F6">
        <w:rPr>
          <w:rFonts w:ascii="Times New Roman" w:hAnsi="Times New Roman" w:cs="Times New Roman"/>
          <w:sz w:val="24"/>
          <w:szCs w:val="24"/>
          <w:shd w:val="clear" w:color="auto" w:fill="FFFFFF"/>
        </w:rPr>
        <w:t>. Encyclopedia of Library and Library Sciences 3rd Ed. 1:1, 534-545.</w:t>
      </w:r>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Fonts w:ascii="Times New Roman" w:hAnsi="Times New Roman" w:cs="Times New Roman"/>
          <w:sz w:val="24"/>
          <w:szCs w:val="24"/>
        </w:rPr>
        <w:t>Purwati.</w:t>
      </w:r>
      <w:proofErr w:type="gramEnd"/>
      <w:r w:rsidRPr="000724F6">
        <w:rPr>
          <w:rFonts w:ascii="Times New Roman" w:hAnsi="Times New Roman" w:cs="Times New Roman"/>
          <w:sz w:val="24"/>
          <w:szCs w:val="24"/>
        </w:rPr>
        <w:t xml:space="preserve"> </w:t>
      </w:r>
      <w:proofErr w:type="gramStart"/>
      <w:r w:rsidRPr="000724F6">
        <w:rPr>
          <w:rFonts w:ascii="Times New Roman" w:hAnsi="Times New Roman" w:cs="Times New Roman"/>
          <w:sz w:val="24"/>
          <w:szCs w:val="24"/>
        </w:rPr>
        <w:t xml:space="preserve">Duwi.2016. </w:t>
      </w:r>
      <w:r w:rsidRPr="000724F6">
        <w:rPr>
          <w:rFonts w:ascii="Times New Roman" w:hAnsi="Times New Roman" w:cs="Times New Roman"/>
          <w:i/>
          <w:sz w:val="24"/>
          <w:szCs w:val="24"/>
        </w:rPr>
        <w:t>PersepsiMahasiswaTerhadapKemampuan dan KesadaranLiterasi Mata KuliahUmum Bahasa Indonesia UniversitasNahdatul Ulama Nusa Tenggara Barat</w:t>
      </w:r>
      <w:r w:rsidRPr="000724F6">
        <w:rPr>
          <w:rFonts w:ascii="Times New Roman" w:hAnsi="Times New Roman" w:cs="Times New Roman"/>
          <w:sz w:val="24"/>
          <w:szCs w:val="24"/>
        </w:rPr>
        <w:t>.</w:t>
      </w:r>
      <w:proofErr w:type="gramEnd"/>
      <w:r w:rsidRPr="000724F6">
        <w:rPr>
          <w:rFonts w:ascii="Times New Roman" w:hAnsi="Times New Roman" w:cs="Times New Roman"/>
          <w:sz w:val="24"/>
          <w:szCs w:val="24"/>
        </w:rPr>
        <w:t xml:space="preserve"> JiMe Vol.2 No. 1 April. ISSN 2442-9511</w:t>
      </w:r>
    </w:p>
    <w:p w:rsidR="00A2500E" w:rsidRPr="000724F6" w:rsidRDefault="00A2500E" w:rsidP="000724F6">
      <w:pPr>
        <w:spacing w:line="360" w:lineRule="auto"/>
        <w:ind w:left="567" w:hanging="567"/>
        <w:jc w:val="both"/>
        <w:rPr>
          <w:rFonts w:ascii="Times New Roman" w:hAnsi="Times New Roman" w:cs="Times New Roman"/>
          <w:sz w:val="24"/>
          <w:szCs w:val="24"/>
        </w:rPr>
      </w:pPr>
      <w:proofErr w:type="gramStart"/>
      <w:r w:rsidRPr="000724F6">
        <w:rPr>
          <w:rStyle w:val="Emphasis"/>
          <w:rFonts w:ascii="Times New Roman" w:hAnsi="Times New Roman" w:cs="Times New Roman"/>
          <w:sz w:val="24"/>
          <w:szCs w:val="24"/>
          <w:shd w:val="clear" w:color="auto" w:fill="FFFFFF"/>
        </w:rPr>
        <w:t>Serikat Penerbit Surat Kabar</w:t>
      </w:r>
      <w:r w:rsidRPr="000724F6">
        <w:rPr>
          <w:rFonts w:ascii="Times New Roman" w:hAnsi="Times New Roman" w:cs="Times New Roman"/>
          <w:sz w:val="24"/>
          <w:szCs w:val="24"/>
          <w:shd w:val="clear" w:color="auto" w:fill="FFFFFF"/>
        </w:rPr>
        <w:t> (SPS).</w:t>
      </w:r>
      <w:proofErr w:type="gramEnd"/>
      <w:r w:rsidRPr="000724F6">
        <w:rPr>
          <w:rFonts w:ascii="Times New Roman" w:hAnsi="Times New Roman" w:cs="Times New Roman"/>
          <w:sz w:val="24"/>
          <w:szCs w:val="24"/>
          <w:shd w:val="clear" w:color="auto" w:fill="FFFFFF"/>
        </w:rPr>
        <w:t xml:space="preserve"> 2007</w:t>
      </w:r>
      <w:proofErr w:type="gramStart"/>
      <w:r w:rsidRPr="000724F6">
        <w:rPr>
          <w:rFonts w:ascii="Times New Roman" w:hAnsi="Times New Roman" w:cs="Times New Roman"/>
          <w:sz w:val="24"/>
          <w:szCs w:val="24"/>
          <w:shd w:val="clear" w:color="auto" w:fill="FFFFFF"/>
        </w:rPr>
        <w:t>.</w:t>
      </w:r>
      <w:r w:rsidRPr="000724F6">
        <w:rPr>
          <w:rFonts w:ascii="Times New Roman" w:hAnsi="Times New Roman" w:cs="Times New Roman"/>
          <w:i/>
          <w:sz w:val="24"/>
          <w:szCs w:val="24"/>
          <w:shd w:val="clear" w:color="auto" w:fill="FFFFFF"/>
        </w:rPr>
        <w:t>Tanah</w:t>
      </w:r>
      <w:proofErr w:type="gramEnd"/>
      <w:r w:rsidRPr="000724F6">
        <w:rPr>
          <w:rFonts w:ascii="Times New Roman" w:hAnsi="Times New Roman" w:cs="Times New Roman"/>
          <w:i/>
          <w:sz w:val="24"/>
          <w:szCs w:val="24"/>
          <w:shd w:val="clear" w:color="auto" w:fill="FFFFFF"/>
        </w:rPr>
        <w:t xml:space="preserve"> Air BahasaSeratus Jejak Pers Indonesia</w:t>
      </w:r>
      <w:r w:rsidRPr="000724F6">
        <w:rPr>
          <w:rFonts w:ascii="Times New Roman" w:hAnsi="Times New Roman" w:cs="Times New Roman"/>
          <w:sz w:val="24"/>
          <w:szCs w:val="24"/>
          <w:shd w:val="clear" w:color="auto" w:fill="FFFFFF"/>
        </w:rPr>
        <w:t xml:space="preserve">. </w:t>
      </w:r>
      <w:proofErr w:type="gramStart"/>
      <w:r w:rsidRPr="000724F6">
        <w:rPr>
          <w:rFonts w:ascii="Times New Roman" w:hAnsi="Times New Roman" w:cs="Times New Roman"/>
          <w:sz w:val="24"/>
          <w:szCs w:val="24"/>
          <w:shd w:val="clear" w:color="auto" w:fill="FFFFFF"/>
        </w:rPr>
        <w:t>Jakarta :</w:t>
      </w:r>
      <w:proofErr w:type="gramEnd"/>
      <w:r w:rsidRPr="000724F6">
        <w:rPr>
          <w:rFonts w:ascii="Times New Roman" w:hAnsi="Times New Roman" w:cs="Times New Roman"/>
          <w:sz w:val="24"/>
          <w:szCs w:val="24"/>
          <w:shd w:val="clear" w:color="auto" w:fill="FFFFFF"/>
        </w:rPr>
        <w:t xml:space="preserve"> IBoekoe</w:t>
      </w:r>
    </w:p>
    <w:p w:rsidR="00A2500E" w:rsidRPr="000724F6" w:rsidRDefault="00A2500E" w:rsidP="000724F6">
      <w:pPr>
        <w:spacing w:line="360" w:lineRule="auto"/>
        <w:jc w:val="both"/>
        <w:rPr>
          <w:rFonts w:ascii="Times New Roman" w:hAnsi="Times New Roman" w:cs="Times New Roman"/>
          <w:sz w:val="24"/>
          <w:szCs w:val="24"/>
        </w:rPr>
      </w:pPr>
      <w:proofErr w:type="gramStart"/>
      <w:r w:rsidRPr="000724F6">
        <w:rPr>
          <w:rFonts w:ascii="Times New Roman" w:hAnsi="Times New Roman" w:cs="Times New Roman"/>
          <w:sz w:val="24"/>
          <w:szCs w:val="24"/>
        </w:rPr>
        <w:t>Sugiyono.</w:t>
      </w:r>
      <w:proofErr w:type="gramEnd"/>
      <w:r w:rsidRPr="000724F6">
        <w:rPr>
          <w:rFonts w:ascii="Times New Roman" w:hAnsi="Times New Roman" w:cs="Times New Roman"/>
          <w:sz w:val="24"/>
          <w:szCs w:val="24"/>
        </w:rPr>
        <w:t xml:space="preserve"> 2010</w:t>
      </w:r>
      <w:proofErr w:type="gramStart"/>
      <w:r w:rsidRPr="000724F6">
        <w:rPr>
          <w:rFonts w:ascii="Times New Roman" w:hAnsi="Times New Roman" w:cs="Times New Roman"/>
          <w:sz w:val="24"/>
          <w:szCs w:val="24"/>
        </w:rPr>
        <w:t>.</w:t>
      </w:r>
      <w:r w:rsidRPr="000724F6">
        <w:rPr>
          <w:rFonts w:ascii="Times New Roman" w:hAnsi="Times New Roman" w:cs="Times New Roman"/>
          <w:i/>
          <w:sz w:val="24"/>
          <w:szCs w:val="24"/>
        </w:rPr>
        <w:t>MetodePenelitianPendidikan.</w:t>
      </w:r>
      <w:r w:rsidRPr="000724F6">
        <w:rPr>
          <w:rFonts w:ascii="Times New Roman" w:hAnsi="Times New Roman" w:cs="Times New Roman"/>
          <w:sz w:val="24"/>
          <w:szCs w:val="24"/>
        </w:rPr>
        <w:t>Bandung</w:t>
      </w:r>
      <w:proofErr w:type="gramEnd"/>
      <w:r w:rsidRPr="000724F6">
        <w:rPr>
          <w:rFonts w:ascii="Times New Roman" w:hAnsi="Times New Roman" w:cs="Times New Roman"/>
          <w:sz w:val="24"/>
          <w:szCs w:val="24"/>
        </w:rPr>
        <w:t>: Alfabeta Bandung</w:t>
      </w:r>
    </w:p>
    <w:p w:rsidR="00A2500E" w:rsidRPr="000724F6" w:rsidRDefault="00A2500E" w:rsidP="000724F6">
      <w:pPr>
        <w:spacing w:line="360" w:lineRule="auto"/>
        <w:jc w:val="both"/>
        <w:rPr>
          <w:rFonts w:ascii="Times New Roman" w:hAnsi="Times New Roman" w:cs="Times New Roman"/>
          <w:sz w:val="24"/>
          <w:szCs w:val="24"/>
        </w:rPr>
      </w:pPr>
      <w:proofErr w:type="gramStart"/>
      <w:r w:rsidRPr="000724F6">
        <w:rPr>
          <w:rFonts w:ascii="Times New Roman" w:hAnsi="Times New Roman" w:cs="Times New Roman"/>
          <w:sz w:val="24"/>
          <w:szCs w:val="24"/>
        </w:rPr>
        <w:t>Sumarsono.</w:t>
      </w:r>
      <w:proofErr w:type="gramEnd"/>
      <w:r w:rsidRPr="000724F6">
        <w:rPr>
          <w:rFonts w:ascii="Times New Roman" w:hAnsi="Times New Roman" w:cs="Times New Roman"/>
          <w:sz w:val="24"/>
          <w:szCs w:val="24"/>
        </w:rPr>
        <w:t xml:space="preserve"> 2012</w:t>
      </w:r>
      <w:r w:rsidRPr="000724F6">
        <w:rPr>
          <w:rFonts w:ascii="Times New Roman" w:hAnsi="Times New Roman" w:cs="Times New Roman"/>
          <w:i/>
          <w:sz w:val="24"/>
          <w:szCs w:val="24"/>
        </w:rPr>
        <w:t>. Sosiolinguistik</w:t>
      </w:r>
      <w:r w:rsidRPr="000724F6">
        <w:rPr>
          <w:rFonts w:ascii="Times New Roman" w:hAnsi="Times New Roman" w:cs="Times New Roman"/>
          <w:sz w:val="24"/>
          <w:szCs w:val="24"/>
        </w:rPr>
        <w:t>. Yogyakarta: PustakaBelajar</w:t>
      </w:r>
    </w:p>
    <w:p w:rsidR="00A2500E" w:rsidRPr="000724F6" w:rsidRDefault="00A2500E" w:rsidP="000724F6">
      <w:pPr>
        <w:spacing w:line="360" w:lineRule="auto"/>
        <w:ind w:left="426" w:hanging="426"/>
        <w:jc w:val="both"/>
        <w:rPr>
          <w:rFonts w:ascii="Times New Roman" w:hAnsi="Times New Roman" w:cs="Times New Roman"/>
          <w:sz w:val="24"/>
          <w:szCs w:val="24"/>
        </w:rPr>
      </w:pPr>
      <w:r w:rsidRPr="000724F6">
        <w:rPr>
          <w:rStyle w:val="Emphasis"/>
          <w:rFonts w:ascii="Times New Roman" w:hAnsi="Times New Roman" w:cs="Times New Roman"/>
          <w:sz w:val="24"/>
          <w:szCs w:val="24"/>
          <w:shd w:val="clear" w:color="auto" w:fill="FFFFFF"/>
        </w:rPr>
        <w:lastRenderedPageBreak/>
        <w:t>Tarigan</w:t>
      </w:r>
      <w:proofErr w:type="gramStart"/>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Henry</w:t>
      </w:r>
      <w:proofErr w:type="gramEnd"/>
      <w:r w:rsidRPr="000724F6">
        <w:rPr>
          <w:rFonts w:ascii="Times New Roman" w:hAnsi="Times New Roman" w:cs="Times New Roman"/>
          <w:sz w:val="24"/>
          <w:szCs w:val="24"/>
          <w:shd w:val="clear" w:color="auto" w:fill="FFFFFF"/>
        </w:rPr>
        <w:t xml:space="preserve"> Guntur. </w:t>
      </w:r>
      <w:r w:rsidRPr="000724F6">
        <w:rPr>
          <w:rStyle w:val="Emphasis"/>
          <w:rFonts w:ascii="Times New Roman" w:hAnsi="Times New Roman" w:cs="Times New Roman"/>
          <w:sz w:val="24"/>
          <w:szCs w:val="24"/>
          <w:shd w:val="clear" w:color="auto" w:fill="FFFFFF"/>
        </w:rPr>
        <w:t>1994</w:t>
      </w:r>
      <w:proofErr w:type="gramStart"/>
      <w:r w:rsidRPr="000724F6">
        <w:rPr>
          <w:rFonts w:ascii="Times New Roman" w:hAnsi="Times New Roman" w:cs="Times New Roman"/>
          <w:i/>
          <w:sz w:val="24"/>
          <w:szCs w:val="24"/>
          <w:shd w:val="clear" w:color="auto" w:fill="FFFFFF"/>
        </w:rPr>
        <w:t>.Membaca</w:t>
      </w:r>
      <w:proofErr w:type="gramEnd"/>
      <w:r w:rsidRPr="000724F6">
        <w:rPr>
          <w:rFonts w:ascii="Times New Roman" w:hAnsi="Times New Roman" w:cs="Times New Roman"/>
          <w:i/>
          <w:sz w:val="24"/>
          <w:szCs w:val="24"/>
          <w:shd w:val="clear" w:color="auto" w:fill="FFFFFF"/>
        </w:rPr>
        <w:t xml:space="preserve"> Sebagai Suatu Keterampilan Berbahasa</w:t>
      </w:r>
      <w:r w:rsidRPr="000724F6">
        <w:rPr>
          <w:rFonts w:ascii="Times New Roman" w:hAnsi="Times New Roman" w:cs="Times New Roman"/>
          <w:sz w:val="24"/>
          <w:szCs w:val="24"/>
          <w:shd w:val="clear" w:color="auto" w:fill="FFFFFF"/>
        </w:rPr>
        <w:t>. Bandung: Angkasa</w:t>
      </w:r>
    </w:p>
    <w:p w:rsidR="00A2500E" w:rsidRPr="000724F6" w:rsidRDefault="00A2500E" w:rsidP="000724F6">
      <w:pPr>
        <w:spacing w:line="360" w:lineRule="auto"/>
        <w:ind w:left="426" w:hanging="426"/>
        <w:jc w:val="both"/>
        <w:rPr>
          <w:rFonts w:ascii="Times New Roman" w:hAnsi="Times New Roman" w:cs="Times New Roman"/>
          <w:sz w:val="24"/>
          <w:szCs w:val="24"/>
        </w:rPr>
      </w:pPr>
      <w:r w:rsidRPr="000724F6">
        <w:rPr>
          <w:rStyle w:val="Emphasis"/>
          <w:rFonts w:ascii="Times New Roman" w:hAnsi="Times New Roman" w:cs="Times New Roman"/>
          <w:sz w:val="24"/>
          <w:szCs w:val="24"/>
          <w:shd w:val="clear" w:color="auto" w:fill="FFFFFF"/>
        </w:rPr>
        <w:t>Tampubolon</w:t>
      </w:r>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 xml:space="preserve"> DP. </w:t>
      </w:r>
      <w:r w:rsidRPr="000724F6">
        <w:rPr>
          <w:rStyle w:val="Emphasis"/>
          <w:rFonts w:ascii="Times New Roman" w:hAnsi="Times New Roman" w:cs="Times New Roman"/>
          <w:sz w:val="24"/>
          <w:szCs w:val="24"/>
          <w:shd w:val="clear" w:color="auto" w:fill="FFFFFF"/>
        </w:rPr>
        <w:t>1987</w:t>
      </w:r>
      <w:r w:rsidRPr="000724F6">
        <w:rPr>
          <w:rFonts w:ascii="Times New Roman" w:hAnsi="Times New Roman" w:cs="Times New Roman"/>
          <w:sz w:val="24"/>
          <w:szCs w:val="24"/>
          <w:shd w:val="clear" w:color="auto" w:fill="FFFFFF"/>
        </w:rPr>
        <w:t xml:space="preserve">. </w:t>
      </w:r>
      <w:r w:rsidRPr="000724F6">
        <w:rPr>
          <w:rFonts w:ascii="Times New Roman" w:hAnsi="Times New Roman" w:cs="Times New Roman"/>
          <w:i/>
          <w:sz w:val="24"/>
          <w:szCs w:val="24"/>
          <w:shd w:val="clear" w:color="auto" w:fill="FFFFFF"/>
        </w:rPr>
        <w:t xml:space="preserve">Kemampuan </w:t>
      </w:r>
      <w:proofErr w:type="gramStart"/>
      <w:r w:rsidRPr="000724F6">
        <w:rPr>
          <w:rFonts w:ascii="Times New Roman" w:hAnsi="Times New Roman" w:cs="Times New Roman"/>
          <w:i/>
          <w:sz w:val="24"/>
          <w:szCs w:val="24"/>
          <w:shd w:val="clear" w:color="auto" w:fill="FFFFFF"/>
        </w:rPr>
        <w:t>Membaca :</w:t>
      </w:r>
      <w:proofErr w:type="gramEnd"/>
      <w:r w:rsidRPr="000724F6">
        <w:rPr>
          <w:rFonts w:ascii="Times New Roman" w:hAnsi="Times New Roman" w:cs="Times New Roman"/>
          <w:i/>
          <w:sz w:val="24"/>
          <w:szCs w:val="24"/>
          <w:shd w:val="clear" w:color="auto" w:fill="FFFFFF"/>
        </w:rPr>
        <w:t xml:space="preserve"> Teknik Membaca</w:t>
      </w:r>
      <w:r w:rsidRPr="000724F6">
        <w:rPr>
          <w:rFonts w:ascii="Times New Roman" w:hAnsi="Times New Roman" w:cs="Times New Roman"/>
          <w:sz w:val="24"/>
          <w:szCs w:val="24"/>
          <w:shd w:val="clear" w:color="auto" w:fill="FFFFFF"/>
        </w:rPr>
        <w:t>. Bandung: Pustaka Setia.</w:t>
      </w:r>
    </w:p>
    <w:p w:rsidR="00A2500E" w:rsidRPr="000724F6" w:rsidRDefault="00A2500E" w:rsidP="000724F6">
      <w:pPr>
        <w:spacing w:line="360" w:lineRule="auto"/>
        <w:ind w:left="426" w:hanging="426"/>
        <w:jc w:val="both"/>
        <w:rPr>
          <w:rFonts w:ascii="Times New Roman" w:hAnsi="Times New Roman" w:cs="Times New Roman"/>
          <w:sz w:val="24"/>
          <w:szCs w:val="24"/>
          <w:shd w:val="clear" w:color="auto" w:fill="FFFFFF"/>
        </w:rPr>
      </w:pPr>
      <w:proofErr w:type="gramStart"/>
      <w:r w:rsidRPr="000724F6">
        <w:rPr>
          <w:rStyle w:val="Emphasis"/>
          <w:rFonts w:ascii="Times New Roman" w:hAnsi="Times New Roman" w:cs="Times New Roman"/>
          <w:sz w:val="24"/>
          <w:szCs w:val="24"/>
          <w:shd w:val="clear" w:color="auto" w:fill="FFFFFF"/>
        </w:rPr>
        <w:t>UNESCO</w:t>
      </w:r>
      <w:r w:rsidRPr="000724F6">
        <w:rPr>
          <w:rFonts w:ascii="Times New Roman" w:hAnsi="Times New Roman" w:cs="Times New Roman"/>
          <w:i/>
          <w:sz w:val="24"/>
          <w:szCs w:val="24"/>
          <w:shd w:val="clear" w:color="auto" w:fill="FFFFFF"/>
        </w:rPr>
        <w:t>.</w:t>
      </w:r>
      <w:r w:rsidRPr="000724F6">
        <w:rPr>
          <w:rFonts w:ascii="Times New Roman" w:hAnsi="Times New Roman" w:cs="Times New Roman"/>
          <w:sz w:val="24"/>
          <w:szCs w:val="24"/>
          <w:shd w:val="clear" w:color="auto" w:fill="FFFFFF"/>
        </w:rPr>
        <w:t xml:space="preserve">2017. </w:t>
      </w:r>
      <w:r w:rsidRPr="000724F6">
        <w:rPr>
          <w:rFonts w:ascii="Times New Roman" w:hAnsi="Times New Roman" w:cs="Times New Roman"/>
          <w:i/>
          <w:sz w:val="24"/>
          <w:szCs w:val="24"/>
          <w:shd w:val="clear" w:color="auto" w:fill="FFFFFF"/>
        </w:rPr>
        <w:t>World Declaration on Education for All and Framework for Action</w:t>
      </w:r>
      <w:r w:rsidRPr="000724F6">
        <w:rPr>
          <w:rFonts w:ascii="Times New Roman" w:hAnsi="Times New Roman" w:cs="Times New Roman"/>
          <w:sz w:val="24"/>
          <w:szCs w:val="24"/>
          <w:shd w:val="clear" w:color="auto" w:fill="FFFFFF"/>
        </w:rPr>
        <w:t>.</w:t>
      </w:r>
      <w:proofErr w:type="gramEnd"/>
      <w:r w:rsidRPr="000724F6">
        <w:rPr>
          <w:rFonts w:ascii="Times New Roman" w:hAnsi="Times New Roman" w:cs="Times New Roman"/>
          <w:sz w:val="24"/>
          <w:szCs w:val="24"/>
          <w:shd w:val="clear" w:color="auto" w:fill="FFFFFF"/>
        </w:rPr>
        <w:t xml:space="preserve"> Bellado</w:t>
      </w:r>
    </w:p>
    <w:p w:rsidR="00A2500E" w:rsidRPr="000724F6" w:rsidRDefault="00A2500E" w:rsidP="000724F6">
      <w:pPr>
        <w:spacing w:line="360" w:lineRule="auto"/>
        <w:ind w:left="426" w:hanging="426"/>
        <w:jc w:val="both"/>
        <w:rPr>
          <w:rFonts w:ascii="Times New Roman" w:hAnsi="Times New Roman" w:cs="Times New Roman"/>
          <w:sz w:val="24"/>
          <w:szCs w:val="24"/>
          <w:shd w:val="clear" w:color="auto" w:fill="FFFFFF"/>
        </w:rPr>
      </w:pPr>
      <w:proofErr w:type="gramStart"/>
      <w:r w:rsidRPr="000724F6">
        <w:rPr>
          <w:rFonts w:ascii="Times New Roman" w:hAnsi="Times New Roman" w:cs="Times New Roman"/>
          <w:sz w:val="24"/>
          <w:szCs w:val="24"/>
          <w:shd w:val="clear" w:color="auto" w:fill="FFFFFF"/>
        </w:rPr>
        <w:t>United Nations Development Programme.Human Development Reports.</w:t>
      </w:r>
      <w:proofErr w:type="gramEnd"/>
      <w:r w:rsidRPr="000724F6">
        <w:rPr>
          <w:rFonts w:ascii="Times New Roman" w:hAnsi="Times New Roman" w:cs="Times New Roman"/>
          <w:sz w:val="24"/>
          <w:szCs w:val="24"/>
          <w:shd w:val="clear" w:color="auto" w:fill="FFFFFF"/>
        </w:rPr>
        <w:t xml:space="preserve"> (Online), </w:t>
      </w:r>
      <w:hyperlink r:id="rId11" w:history="1">
        <w:r w:rsidRPr="000724F6">
          <w:rPr>
            <w:rStyle w:val="Hyperlink"/>
            <w:rFonts w:ascii="Times New Roman" w:eastAsiaTheme="majorEastAsia" w:hAnsi="Times New Roman" w:cs="Times New Roman"/>
            <w:sz w:val="24"/>
            <w:szCs w:val="24"/>
            <w:shd w:val="clear" w:color="auto" w:fill="FFFFFF"/>
          </w:rPr>
          <w:t>http://hdr.undp.org/en/data#</w:t>
        </w:r>
      </w:hyperlink>
      <w:r w:rsidRPr="000724F6">
        <w:rPr>
          <w:rFonts w:ascii="Times New Roman" w:hAnsi="Times New Roman" w:cs="Times New Roman"/>
          <w:sz w:val="24"/>
          <w:szCs w:val="24"/>
          <w:shd w:val="clear" w:color="auto" w:fill="FFFFFF"/>
        </w:rPr>
        <w:t xml:space="preserve"> (20 Februari 2019)</w:t>
      </w:r>
    </w:p>
    <w:p w:rsidR="00A2500E" w:rsidRPr="000724F6" w:rsidRDefault="00A2500E" w:rsidP="000724F6">
      <w:pPr>
        <w:spacing w:line="360" w:lineRule="auto"/>
        <w:ind w:left="426" w:hanging="426"/>
        <w:jc w:val="both"/>
        <w:rPr>
          <w:rFonts w:ascii="Times New Roman" w:hAnsi="Times New Roman" w:cs="Times New Roman"/>
          <w:sz w:val="24"/>
          <w:szCs w:val="24"/>
          <w:shd w:val="clear" w:color="auto" w:fill="FFFFFF"/>
        </w:rPr>
      </w:pPr>
      <w:r w:rsidRPr="000724F6">
        <w:rPr>
          <w:rFonts w:ascii="Times New Roman" w:hAnsi="Times New Roman" w:cs="Times New Roman"/>
          <w:sz w:val="24"/>
          <w:szCs w:val="24"/>
          <w:shd w:val="clear" w:color="auto" w:fill="FFFFFF"/>
        </w:rPr>
        <w:t xml:space="preserve">Widodo, Sehat. </w:t>
      </w:r>
      <w:proofErr w:type="gramStart"/>
      <w:r w:rsidRPr="000724F6">
        <w:rPr>
          <w:rFonts w:ascii="Times New Roman" w:hAnsi="Times New Roman" w:cs="Times New Roman"/>
          <w:sz w:val="24"/>
          <w:szCs w:val="24"/>
          <w:shd w:val="clear" w:color="auto" w:fill="FFFFFF"/>
        </w:rPr>
        <w:t xml:space="preserve">2017. </w:t>
      </w:r>
      <w:r w:rsidRPr="000724F6">
        <w:rPr>
          <w:rFonts w:ascii="Times New Roman" w:hAnsi="Times New Roman" w:cs="Times New Roman"/>
          <w:i/>
          <w:sz w:val="24"/>
          <w:szCs w:val="24"/>
          <w:shd w:val="clear" w:color="auto" w:fill="FFFFFF"/>
        </w:rPr>
        <w:t>Membangun Budaya Literasi dalam Masyarakat di Dataran Tinggi Tanah Goyo</w:t>
      </w:r>
      <w:r w:rsidRPr="000724F6">
        <w:rPr>
          <w:rFonts w:ascii="Times New Roman" w:hAnsi="Times New Roman" w:cs="Times New Roman"/>
          <w:sz w:val="24"/>
          <w:szCs w:val="24"/>
          <w:shd w:val="clear" w:color="auto" w:fill="FFFFFF"/>
        </w:rPr>
        <w:t>.Prosiding Seminar Nasional Tahunan Fakultas Ilmu Sosial Universitas Negeri Medan.</w:t>
      </w:r>
      <w:proofErr w:type="gramEnd"/>
      <w:r w:rsidRPr="000724F6">
        <w:rPr>
          <w:rFonts w:ascii="Times New Roman" w:hAnsi="Times New Roman" w:cs="Times New Roman"/>
          <w:sz w:val="24"/>
          <w:szCs w:val="24"/>
          <w:shd w:val="clear" w:color="auto" w:fill="FFFFFF"/>
        </w:rPr>
        <w:t xml:space="preserve"> Vol: 1</w:t>
      </w:r>
    </w:p>
    <w:p w:rsidR="00A2500E" w:rsidRPr="000724F6" w:rsidRDefault="00A2500E" w:rsidP="000724F6">
      <w:pPr>
        <w:spacing w:line="360" w:lineRule="auto"/>
        <w:ind w:left="426" w:hanging="426"/>
        <w:jc w:val="both"/>
        <w:rPr>
          <w:rFonts w:ascii="Times New Roman" w:hAnsi="Times New Roman" w:cs="Times New Roman"/>
          <w:sz w:val="24"/>
          <w:szCs w:val="24"/>
          <w:shd w:val="clear" w:color="auto" w:fill="FFFFFF"/>
        </w:rPr>
      </w:pPr>
      <w:proofErr w:type="gramStart"/>
      <w:r w:rsidRPr="000724F6">
        <w:rPr>
          <w:rFonts w:ascii="Times New Roman" w:hAnsi="Times New Roman" w:cs="Times New Roman"/>
          <w:sz w:val="24"/>
          <w:szCs w:val="24"/>
          <w:shd w:val="clear" w:color="auto" w:fill="FFFFFF"/>
        </w:rPr>
        <w:t>Witanto.</w:t>
      </w:r>
      <w:proofErr w:type="gramEnd"/>
      <w:r w:rsidRPr="000724F6">
        <w:rPr>
          <w:rFonts w:ascii="Times New Roman" w:hAnsi="Times New Roman" w:cs="Times New Roman"/>
          <w:sz w:val="24"/>
          <w:szCs w:val="24"/>
          <w:shd w:val="clear" w:color="auto" w:fill="FFFFFF"/>
        </w:rPr>
        <w:t xml:space="preserve"> 2018. </w:t>
      </w:r>
      <w:r w:rsidRPr="000724F6">
        <w:rPr>
          <w:rFonts w:ascii="Times New Roman" w:hAnsi="Times New Roman" w:cs="Times New Roman"/>
          <w:i/>
          <w:sz w:val="24"/>
          <w:szCs w:val="24"/>
          <w:shd w:val="clear" w:color="auto" w:fill="FFFFFF"/>
        </w:rPr>
        <w:t>Faktor Rendahnya Literasi</w:t>
      </w:r>
      <w:r w:rsidRPr="000724F6">
        <w:rPr>
          <w:rFonts w:ascii="Times New Roman" w:hAnsi="Times New Roman" w:cs="Times New Roman"/>
          <w:sz w:val="24"/>
          <w:szCs w:val="24"/>
          <w:shd w:val="clear" w:color="auto" w:fill="FFFFFF"/>
        </w:rPr>
        <w:t>. 3rd National Seminar on Educational Innovation (SNIP </w:t>
      </w:r>
      <w:r w:rsidRPr="000724F6">
        <w:rPr>
          <w:rStyle w:val="Emphasis"/>
          <w:rFonts w:ascii="Times New Roman" w:hAnsi="Times New Roman" w:cs="Times New Roman"/>
          <w:sz w:val="24"/>
          <w:szCs w:val="24"/>
          <w:shd w:val="clear" w:color="auto" w:fill="FFFFFF"/>
        </w:rPr>
        <w:t>2018</w:t>
      </w:r>
      <w:r w:rsidRPr="000724F6">
        <w:rPr>
          <w:rFonts w:ascii="Times New Roman" w:hAnsi="Times New Roman" w:cs="Times New Roman"/>
          <w:sz w:val="24"/>
          <w:szCs w:val="24"/>
          <w:shd w:val="clear" w:color="auto" w:fill="FFFFFF"/>
        </w:rPr>
        <w:t>)</w:t>
      </w:r>
    </w:p>
    <w:p w:rsidR="00A2500E" w:rsidRPr="000724F6" w:rsidRDefault="00A2500E" w:rsidP="000724F6">
      <w:pPr>
        <w:spacing w:line="360" w:lineRule="auto"/>
        <w:ind w:left="426" w:hanging="426"/>
        <w:jc w:val="both"/>
        <w:rPr>
          <w:rFonts w:ascii="Times New Roman" w:hAnsi="Times New Roman" w:cs="Times New Roman"/>
          <w:sz w:val="24"/>
          <w:szCs w:val="24"/>
        </w:rPr>
      </w:pPr>
      <w:proofErr w:type="gramStart"/>
      <w:r w:rsidRPr="000724F6">
        <w:rPr>
          <w:rStyle w:val="Emphasis"/>
          <w:rFonts w:ascii="Times New Roman" w:hAnsi="Times New Roman" w:cs="Times New Roman"/>
          <w:sz w:val="24"/>
          <w:szCs w:val="24"/>
          <w:shd w:val="clear" w:color="auto" w:fill="FFFFFF"/>
        </w:rPr>
        <w:t>World</w:t>
      </w:r>
      <w:r w:rsidRPr="000724F6">
        <w:rPr>
          <w:rFonts w:ascii="Times New Roman" w:hAnsi="Times New Roman" w:cs="Times New Roman"/>
          <w:i/>
          <w:sz w:val="24"/>
          <w:szCs w:val="24"/>
          <w:shd w:val="clear" w:color="auto" w:fill="FFFFFF"/>
        </w:rPr>
        <w:t>.</w:t>
      </w:r>
      <w:proofErr w:type="gramEnd"/>
      <w:r w:rsidRPr="000724F6">
        <w:rPr>
          <w:rFonts w:ascii="Times New Roman" w:hAnsi="Times New Roman" w:cs="Times New Roman"/>
          <w:i/>
          <w:sz w:val="24"/>
          <w:szCs w:val="24"/>
          <w:shd w:val="clear" w:color="auto" w:fill="FFFFFF"/>
        </w:rPr>
        <w:t> </w:t>
      </w:r>
      <w:proofErr w:type="gramStart"/>
      <w:r w:rsidRPr="000724F6">
        <w:rPr>
          <w:rStyle w:val="Emphasis"/>
          <w:rFonts w:ascii="Times New Roman" w:hAnsi="Times New Roman" w:cs="Times New Roman"/>
          <w:sz w:val="24"/>
          <w:szCs w:val="24"/>
          <w:shd w:val="clear" w:color="auto" w:fill="FFFFFF"/>
        </w:rPr>
        <w:t>Economic Forum.</w:t>
      </w:r>
      <w:proofErr w:type="gramEnd"/>
      <w:r w:rsidRPr="000724F6">
        <w:rPr>
          <w:rStyle w:val="Emphasis"/>
          <w:rFonts w:ascii="Times New Roman" w:hAnsi="Times New Roman" w:cs="Times New Roman"/>
          <w:sz w:val="24"/>
          <w:szCs w:val="24"/>
          <w:shd w:val="clear" w:color="auto" w:fill="FFFFFF"/>
        </w:rPr>
        <w:t xml:space="preserve"> 2015.</w:t>
      </w:r>
      <w:r w:rsidRPr="000724F6">
        <w:rPr>
          <w:rFonts w:ascii="Times New Roman" w:hAnsi="Times New Roman" w:cs="Times New Roman"/>
          <w:sz w:val="24"/>
          <w:szCs w:val="24"/>
          <w:shd w:val="clear" w:color="auto" w:fill="FFFFFF"/>
        </w:rPr>
        <w:t> </w:t>
      </w:r>
      <w:r w:rsidRPr="000724F6">
        <w:rPr>
          <w:rFonts w:ascii="Times New Roman" w:hAnsi="Times New Roman" w:cs="Times New Roman"/>
          <w:i/>
          <w:sz w:val="24"/>
          <w:szCs w:val="24"/>
          <w:shd w:val="clear" w:color="auto" w:fill="FFFFFF"/>
        </w:rPr>
        <w:t>Insight Report</w:t>
      </w:r>
      <w:r w:rsidRPr="000724F6">
        <w:rPr>
          <w:rFonts w:ascii="Times New Roman" w:hAnsi="Times New Roman" w:cs="Times New Roman"/>
          <w:sz w:val="24"/>
          <w:szCs w:val="24"/>
          <w:shd w:val="clear" w:color="auto" w:fill="FFFFFF"/>
        </w:rPr>
        <w:t>. ISBN-13: 978-1-944835-11-8</w:t>
      </w:r>
      <w:r w:rsidRPr="000724F6">
        <w:rPr>
          <w:rFonts w:ascii="Times New Roman" w:hAnsi="Times New Roman" w:cs="Times New Roman"/>
          <w:color w:val="545454"/>
          <w:sz w:val="24"/>
          <w:szCs w:val="24"/>
          <w:shd w:val="clear" w:color="auto" w:fill="FFFFFF"/>
        </w:rPr>
        <w:t>.</w:t>
      </w:r>
    </w:p>
    <w:p w:rsidR="00A2500E" w:rsidRPr="000724F6" w:rsidRDefault="00A2500E" w:rsidP="000724F6">
      <w:pPr>
        <w:spacing w:line="360" w:lineRule="auto"/>
        <w:ind w:left="426" w:hanging="426"/>
        <w:jc w:val="both"/>
        <w:rPr>
          <w:rFonts w:ascii="Times New Roman" w:hAnsi="Times New Roman" w:cs="Times New Roman"/>
          <w:sz w:val="24"/>
          <w:szCs w:val="24"/>
        </w:rPr>
      </w:pPr>
    </w:p>
    <w:p w:rsidR="00A2500E" w:rsidRPr="000724F6" w:rsidRDefault="00A2500E" w:rsidP="000724F6">
      <w:pPr>
        <w:spacing w:line="360" w:lineRule="auto"/>
        <w:rPr>
          <w:rFonts w:ascii="Times New Roman" w:hAnsi="Times New Roman" w:cs="Times New Roman"/>
          <w:sz w:val="24"/>
          <w:szCs w:val="24"/>
        </w:rPr>
      </w:pPr>
    </w:p>
    <w:p w:rsidR="00A2500E" w:rsidRPr="000724F6" w:rsidRDefault="00A2500E" w:rsidP="000724F6">
      <w:pPr>
        <w:spacing w:line="360" w:lineRule="auto"/>
        <w:rPr>
          <w:rFonts w:ascii="Times New Roman" w:hAnsi="Times New Roman" w:cs="Times New Roman"/>
          <w:sz w:val="24"/>
          <w:szCs w:val="24"/>
        </w:rPr>
      </w:pPr>
    </w:p>
    <w:p w:rsidR="00A2500E" w:rsidRPr="000724F6" w:rsidRDefault="00A2500E" w:rsidP="000724F6">
      <w:pPr>
        <w:spacing w:line="360" w:lineRule="auto"/>
        <w:rPr>
          <w:rFonts w:ascii="Times New Roman" w:hAnsi="Times New Roman" w:cs="Times New Roman"/>
          <w:sz w:val="24"/>
          <w:szCs w:val="24"/>
        </w:rPr>
      </w:pPr>
    </w:p>
    <w:p w:rsidR="00A2500E" w:rsidRPr="000724F6" w:rsidRDefault="00A2500E" w:rsidP="000724F6">
      <w:pPr>
        <w:spacing w:line="360" w:lineRule="auto"/>
        <w:rPr>
          <w:rFonts w:ascii="Times New Roman" w:hAnsi="Times New Roman" w:cs="Times New Roman"/>
          <w:sz w:val="24"/>
          <w:szCs w:val="24"/>
        </w:rPr>
      </w:pPr>
    </w:p>
    <w:p w:rsidR="00A2500E" w:rsidRPr="000724F6" w:rsidRDefault="00A2500E" w:rsidP="000724F6">
      <w:pPr>
        <w:pStyle w:val="ListParagraph"/>
        <w:spacing w:line="360" w:lineRule="auto"/>
        <w:ind w:left="1080"/>
        <w:jc w:val="both"/>
        <w:rPr>
          <w:rFonts w:ascii="Times New Roman" w:hAnsi="Times New Roman"/>
          <w:color w:val="000000"/>
          <w:sz w:val="24"/>
          <w:szCs w:val="24"/>
        </w:rPr>
      </w:pPr>
    </w:p>
    <w:p w:rsidR="000D6803" w:rsidRPr="000724F6" w:rsidRDefault="000D6803" w:rsidP="000724F6">
      <w:pPr>
        <w:pStyle w:val="ListParagraph"/>
        <w:spacing w:line="360" w:lineRule="auto"/>
        <w:ind w:left="1080"/>
        <w:jc w:val="both"/>
        <w:rPr>
          <w:rFonts w:ascii="Times New Roman" w:hAnsi="Times New Roman"/>
          <w:color w:val="000000"/>
          <w:sz w:val="24"/>
          <w:szCs w:val="24"/>
        </w:rPr>
      </w:pPr>
    </w:p>
    <w:p w:rsidR="00C972A1" w:rsidRPr="000724F6" w:rsidRDefault="00C972A1" w:rsidP="000724F6">
      <w:pPr>
        <w:spacing w:line="360" w:lineRule="auto"/>
        <w:rPr>
          <w:rFonts w:ascii="Times New Roman" w:hAnsi="Times New Roman" w:cs="Times New Roman"/>
          <w:sz w:val="24"/>
          <w:szCs w:val="24"/>
        </w:rPr>
      </w:pPr>
    </w:p>
    <w:sectPr w:rsidR="00C972A1" w:rsidRPr="000724F6" w:rsidSect="000724F6">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FE0"/>
    <w:multiLevelType w:val="hybridMultilevel"/>
    <w:tmpl w:val="2FDA47F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6531F8D"/>
    <w:multiLevelType w:val="hybridMultilevel"/>
    <w:tmpl w:val="D6ECA31E"/>
    <w:lvl w:ilvl="0" w:tplc="04090011">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FC3355"/>
    <w:multiLevelType w:val="hybridMultilevel"/>
    <w:tmpl w:val="A948E2EC"/>
    <w:lvl w:ilvl="0" w:tplc="35A42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97D9D"/>
    <w:multiLevelType w:val="hybridMultilevel"/>
    <w:tmpl w:val="DA9423A8"/>
    <w:lvl w:ilvl="0" w:tplc="CB38A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E54E6A"/>
    <w:multiLevelType w:val="hybridMultilevel"/>
    <w:tmpl w:val="3FCC0686"/>
    <w:lvl w:ilvl="0" w:tplc="3B22FC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2305B9E"/>
    <w:multiLevelType w:val="hybridMultilevel"/>
    <w:tmpl w:val="B72CA768"/>
    <w:lvl w:ilvl="0" w:tplc="04090011">
      <w:start w:val="1"/>
      <w:numFmt w:val="decimal"/>
      <w:lvlText w:val="%1)"/>
      <w:lvlJc w:val="left"/>
      <w:pPr>
        <w:ind w:left="2583" w:hanging="360"/>
      </w:pPr>
    </w:lvl>
    <w:lvl w:ilvl="1" w:tplc="04090019" w:tentative="1">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6">
    <w:nsid w:val="4D4E7CE1"/>
    <w:multiLevelType w:val="hybridMultilevel"/>
    <w:tmpl w:val="9C167BE4"/>
    <w:lvl w:ilvl="0" w:tplc="B6FEC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E4F14"/>
    <w:multiLevelType w:val="multilevel"/>
    <w:tmpl w:val="05D65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321EF5"/>
    <w:multiLevelType w:val="hybridMultilevel"/>
    <w:tmpl w:val="970898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CDF2492"/>
    <w:multiLevelType w:val="multilevel"/>
    <w:tmpl w:val="823E26F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613D1CAE"/>
    <w:multiLevelType w:val="hybridMultilevel"/>
    <w:tmpl w:val="276EF88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3CE13E2"/>
    <w:multiLevelType w:val="hybridMultilevel"/>
    <w:tmpl w:val="5A165338"/>
    <w:lvl w:ilvl="0" w:tplc="86E0C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E7282"/>
    <w:multiLevelType w:val="multilevel"/>
    <w:tmpl w:val="A53C736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67765F8D"/>
    <w:multiLevelType w:val="hybridMultilevel"/>
    <w:tmpl w:val="11B6F6B2"/>
    <w:lvl w:ilvl="0" w:tplc="EF0E6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D0912"/>
    <w:multiLevelType w:val="hybridMultilevel"/>
    <w:tmpl w:val="FE3CEF56"/>
    <w:lvl w:ilvl="0" w:tplc="E0943692">
      <w:start w:val="1"/>
      <w:numFmt w:val="upperRoman"/>
      <w:lvlText w:val="%1."/>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17C77"/>
    <w:multiLevelType w:val="hybridMultilevel"/>
    <w:tmpl w:val="39F6DE8E"/>
    <w:lvl w:ilvl="0" w:tplc="53A69EF2">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76097C75"/>
    <w:multiLevelType w:val="hybridMultilevel"/>
    <w:tmpl w:val="18AE465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78325F49"/>
    <w:multiLevelType w:val="hybridMultilevel"/>
    <w:tmpl w:val="6EA89D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4"/>
  </w:num>
  <w:num w:numId="3">
    <w:abstractNumId w:val="6"/>
  </w:num>
  <w:num w:numId="4">
    <w:abstractNumId w:val="3"/>
  </w:num>
  <w:num w:numId="5">
    <w:abstractNumId w:val="9"/>
  </w:num>
  <w:num w:numId="6">
    <w:abstractNumId w:val="12"/>
  </w:num>
  <w:num w:numId="7">
    <w:abstractNumId w:val="8"/>
  </w:num>
  <w:num w:numId="8">
    <w:abstractNumId w:val="17"/>
  </w:num>
  <w:num w:numId="9">
    <w:abstractNumId w:val="16"/>
  </w:num>
  <w:num w:numId="10">
    <w:abstractNumId w:val="7"/>
  </w:num>
  <w:num w:numId="11">
    <w:abstractNumId w:val="10"/>
  </w:num>
  <w:num w:numId="12">
    <w:abstractNumId w:val="15"/>
  </w:num>
  <w:num w:numId="13">
    <w:abstractNumId w:val="4"/>
  </w:num>
  <w:num w:numId="14">
    <w:abstractNumId w:val="0"/>
  </w:num>
  <w:num w:numId="15">
    <w:abstractNumId w:val="5"/>
  </w:num>
  <w:num w:numId="16">
    <w:abstractNumId w:val="13"/>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C972A1"/>
    <w:rsid w:val="0005098D"/>
    <w:rsid w:val="000549BE"/>
    <w:rsid w:val="000724F6"/>
    <w:rsid w:val="000D6803"/>
    <w:rsid w:val="001D0D12"/>
    <w:rsid w:val="00202D67"/>
    <w:rsid w:val="00216277"/>
    <w:rsid w:val="0076493F"/>
    <w:rsid w:val="008179C3"/>
    <w:rsid w:val="00A2500E"/>
    <w:rsid w:val="00C320E4"/>
    <w:rsid w:val="00C972A1"/>
    <w:rsid w:val="00D11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77"/>
  </w:style>
  <w:style w:type="paragraph" w:styleId="Heading1">
    <w:name w:val="heading 1"/>
    <w:basedOn w:val="Normal"/>
    <w:next w:val="Normal"/>
    <w:link w:val="Heading1Char"/>
    <w:uiPriority w:val="9"/>
    <w:qFormat/>
    <w:rsid w:val="00A2500E"/>
    <w:pPr>
      <w:keepNext/>
      <w:keepLines/>
      <w:spacing w:before="120" w:after="120" w:line="276" w:lineRule="auto"/>
      <w:jc w:val="center"/>
      <w:outlineLvl w:val="0"/>
    </w:pPr>
    <w:rPr>
      <w:rFonts w:ascii="Times New Roman" w:eastAsiaTheme="majorEastAsia" w:hAnsi="Times New Roman" w:cs="Times New Roman"/>
      <w:b/>
      <w:bCs/>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2A1"/>
    <w:pPr>
      <w:spacing w:after="200" w:line="276" w:lineRule="auto"/>
      <w:ind w:left="720"/>
      <w:contextualSpacing/>
    </w:pPr>
    <w:rPr>
      <w:rFonts w:eastAsia="Times New Roman" w:cs="Times New Roman"/>
      <w:lang w:val="id-ID"/>
    </w:rPr>
  </w:style>
  <w:style w:type="character" w:customStyle="1" w:styleId="ListParagraphChar">
    <w:name w:val="List Paragraph Char"/>
    <w:link w:val="ListParagraph"/>
    <w:uiPriority w:val="34"/>
    <w:locked/>
    <w:rsid w:val="00C972A1"/>
    <w:rPr>
      <w:rFonts w:eastAsia="Times New Roman" w:cs="Times New Roman"/>
      <w:lang w:val="id-ID"/>
    </w:rPr>
  </w:style>
  <w:style w:type="character" w:styleId="Hyperlink">
    <w:name w:val="Hyperlink"/>
    <w:basedOn w:val="DefaultParagraphFont"/>
    <w:uiPriority w:val="99"/>
    <w:unhideWhenUsed/>
    <w:rsid w:val="00C972A1"/>
    <w:rPr>
      <w:color w:val="0000FF" w:themeColor="hyperlink"/>
      <w:u w:val="single"/>
    </w:rPr>
  </w:style>
  <w:style w:type="paragraph" w:customStyle="1" w:styleId="Authors">
    <w:name w:val="Authors"/>
    <w:basedOn w:val="Normal"/>
    <w:next w:val="Normal"/>
    <w:rsid w:val="00C972A1"/>
    <w:pPr>
      <w:framePr w:w="9072" w:hSpace="187" w:vSpace="187" w:wrap="notBeside" w:vAnchor="text" w:hAnchor="page" w:xAlign="center" w:y="1"/>
      <w:autoSpaceDE w:val="0"/>
      <w:autoSpaceDN w:val="0"/>
      <w:spacing w:after="320"/>
      <w:jc w:val="center"/>
    </w:pPr>
    <w:rPr>
      <w:rFonts w:ascii="Times New Roman" w:eastAsia="Times New Roman" w:hAnsi="Times New Roman" w:cs="Times New Roman"/>
    </w:rPr>
  </w:style>
  <w:style w:type="paragraph" w:styleId="BodyText">
    <w:name w:val="Body Text"/>
    <w:basedOn w:val="Normal"/>
    <w:link w:val="BodyTextChar"/>
    <w:uiPriority w:val="99"/>
    <w:unhideWhenUsed/>
    <w:rsid w:val="000D6803"/>
    <w:pPr>
      <w:spacing w:after="120"/>
    </w:pPr>
  </w:style>
  <w:style w:type="character" w:customStyle="1" w:styleId="BodyTextChar">
    <w:name w:val="Body Text Char"/>
    <w:basedOn w:val="DefaultParagraphFont"/>
    <w:link w:val="BodyText"/>
    <w:uiPriority w:val="99"/>
    <w:rsid w:val="000D6803"/>
  </w:style>
  <w:style w:type="paragraph" w:styleId="BodyTextFirstIndent">
    <w:name w:val="Body Text First Indent"/>
    <w:basedOn w:val="BodyText"/>
    <w:link w:val="BodyTextFirstIndentChar"/>
    <w:uiPriority w:val="99"/>
    <w:semiHidden/>
    <w:unhideWhenUsed/>
    <w:rsid w:val="000D6803"/>
    <w:pPr>
      <w:spacing w:after="200" w:line="276" w:lineRule="auto"/>
      <w:ind w:firstLine="360"/>
    </w:pPr>
    <w:rPr>
      <w:rFonts w:eastAsia="Times New Roman" w:cs="Times New Roman"/>
      <w:lang w:val="id-ID"/>
    </w:rPr>
  </w:style>
  <w:style w:type="character" w:customStyle="1" w:styleId="BodyTextFirstIndentChar">
    <w:name w:val="Body Text First Indent Char"/>
    <w:basedOn w:val="BodyTextChar"/>
    <w:link w:val="BodyTextFirstIndent"/>
    <w:uiPriority w:val="99"/>
    <w:semiHidden/>
    <w:rsid w:val="000D6803"/>
    <w:rPr>
      <w:rFonts w:eastAsia="Times New Roman" w:cs="Times New Roman"/>
      <w:lang w:val="id-ID"/>
    </w:rPr>
  </w:style>
  <w:style w:type="character" w:styleId="CommentReference">
    <w:name w:val="annotation reference"/>
    <w:basedOn w:val="DefaultParagraphFont"/>
    <w:uiPriority w:val="99"/>
    <w:unhideWhenUsed/>
    <w:rsid w:val="000D6803"/>
    <w:rPr>
      <w:rFonts w:cs="Times New Roman"/>
      <w:sz w:val="16"/>
      <w:szCs w:val="16"/>
    </w:rPr>
  </w:style>
  <w:style w:type="character" w:customStyle="1" w:styleId="Heading1Char">
    <w:name w:val="Heading 1 Char"/>
    <w:basedOn w:val="DefaultParagraphFont"/>
    <w:link w:val="Heading1"/>
    <w:uiPriority w:val="9"/>
    <w:rsid w:val="00A2500E"/>
    <w:rPr>
      <w:rFonts w:ascii="Times New Roman" w:eastAsiaTheme="majorEastAsia" w:hAnsi="Times New Roman" w:cs="Times New Roman"/>
      <w:b/>
      <w:bCs/>
      <w:sz w:val="24"/>
      <w:szCs w:val="28"/>
      <w:lang w:val="id-ID"/>
    </w:rPr>
  </w:style>
  <w:style w:type="paragraph" w:styleId="NoSpacing">
    <w:name w:val="No Spacing"/>
    <w:uiPriority w:val="1"/>
    <w:qFormat/>
    <w:rsid w:val="00A2500E"/>
    <w:rPr>
      <w:rFonts w:eastAsia="Times New Roman" w:cs="Times New Roman"/>
      <w:lang w:val="id-ID"/>
    </w:rPr>
  </w:style>
  <w:style w:type="paragraph" w:styleId="BalloonText">
    <w:name w:val="Balloon Text"/>
    <w:basedOn w:val="Normal"/>
    <w:link w:val="BalloonTextChar"/>
    <w:uiPriority w:val="99"/>
    <w:semiHidden/>
    <w:unhideWhenUsed/>
    <w:rsid w:val="00A2500E"/>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A2500E"/>
    <w:rPr>
      <w:rFonts w:ascii="Tahoma" w:eastAsia="Times New Roman" w:hAnsi="Tahoma" w:cs="Tahoma"/>
      <w:sz w:val="16"/>
      <w:szCs w:val="16"/>
      <w:lang w:val="id-ID"/>
    </w:rPr>
  </w:style>
  <w:style w:type="paragraph" w:customStyle="1" w:styleId="Default">
    <w:name w:val="Default"/>
    <w:rsid w:val="00A2500E"/>
    <w:pPr>
      <w:autoSpaceDE w:val="0"/>
      <w:autoSpaceDN w:val="0"/>
      <w:adjustRightInd w:val="0"/>
    </w:pPr>
    <w:rPr>
      <w:rFonts w:ascii="Times New Roman" w:eastAsia="Times New Roman" w:hAnsi="Times New Roman" w:cs="Times New Roman"/>
      <w:color w:val="000000"/>
      <w:sz w:val="24"/>
      <w:szCs w:val="24"/>
      <w:lang w:val="id-ID"/>
    </w:rPr>
  </w:style>
  <w:style w:type="paragraph" w:styleId="Footer">
    <w:name w:val="footer"/>
    <w:basedOn w:val="Normal"/>
    <w:link w:val="FooterChar"/>
    <w:uiPriority w:val="99"/>
    <w:unhideWhenUsed/>
    <w:rsid w:val="00A2500E"/>
    <w:pPr>
      <w:tabs>
        <w:tab w:val="center" w:pos="4513"/>
        <w:tab w:val="right" w:pos="9026"/>
      </w:tabs>
    </w:pPr>
    <w:rPr>
      <w:rFonts w:eastAsia="Times New Roman" w:cs="Times New Roman"/>
      <w:lang w:val="id-ID"/>
    </w:rPr>
  </w:style>
  <w:style w:type="character" w:customStyle="1" w:styleId="FooterChar">
    <w:name w:val="Footer Char"/>
    <w:basedOn w:val="DefaultParagraphFont"/>
    <w:link w:val="Footer"/>
    <w:uiPriority w:val="99"/>
    <w:rsid w:val="00A2500E"/>
    <w:rPr>
      <w:rFonts w:eastAsia="Times New Roman" w:cs="Times New Roman"/>
      <w:lang w:val="id-ID"/>
    </w:rPr>
  </w:style>
  <w:style w:type="paragraph" w:styleId="CommentText">
    <w:name w:val="annotation text"/>
    <w:basedOn w:val="Normal"/>
    <w:link w:val="CommentTextChar"/>
    <w:uiPriority w:val="99"/>
    <w:unhideWhenUsed/>
    <w:rsid w:val="00A2500E"/>
    <w:pPr>
      <w:spacing w:after="200"/>
      <w:ind w:firstLine="720"/>
      <w:jc w:val="both"/>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A2500E"/>
    <w:rPr>
      <w:rFonts w:ascii="Times New Roman" w:eastAsiaTheme="minorEastAsia" w:hAnsi="Times New Roman" w:cs="Times New Roman"/>
      <w:sz w:val="20"/>
      <w:szCs w:val="20"/>
    </w:rPr>
  </w:style>
  <w:style w:type="paragraph" w:styleId="BodyTextIndent">
    <w:name w:val="Body Text Indent"/>
    <w:basedOn w:val="Normal"/>
    <w:link w:val="BodyTextIndentChar"/>
    <w:uiPriority w:val="99"/>
    <w:semiHidden/>
    <w:unhideWhenUsed/>
    <w:rsid w:val="00A2500E"/>
    <w:pPr>
      <w:spacing w:after="120" w:line="276" w:lineRule="auto"/>
      <w:ind w:left="360"/>
    </w:pPr>
    <w:rPr>
      <w:rFonts w:eastAsia="Times New Roman" w:cs="Times New Roman"/>
      <w:lang w:val="id-ID"/>
    </w:rPr>
  </w:style>
  <w:style w:type="character" w:customStyle="1" w:styleId="BodyTextIndentChar">
    <w:name w:val="Body Text Indent Char"/>
    <w:basedOn w:val="DefaultParagraphFont"/>
    <w:link w:val="BodyTextIndent"/>
    <w:uiPriority w:val="99"/>
    <w:semiHidden/>
    <w:rsid w:val="00A2500E"/>
    <w:rPr>
      <w:rFonts w:eastAsia="Times New Roman" w:cs="Times New Roman"/>
      <w:lang w:val="id-ID"/>
    </w:rPr>
  </w:style>
  <w:style w:type="paragraph" w:styleId="BodyTextFirstIndent2">
    <w:name w:val="Body Text First Indent 2"/>
    <w:basedOn w:val="BodyTextIndent"/>
    <w:link w:val="BodyTextFirstIndent2Char"/>
    <w:uiPriority w:val="99"/>
    <w:semiHidden/>
    <w:unhideWhenUsed/>
    <w:rsid w:val="00A2500E"/>
    <w:pPr>
      <w:spacing w:after="200"/>
      <w:ind w:firstLine="360"/>
    </w:pPr>
  </w:style>
  <w:style w:type="character" w:customStyle="1" w:styleId="BodyTextFirstIndent2Char">
    <w:name w:val="Body Text First Indent 2 Char"/>
    <w:basedOn w:val="BodyTextIndentChar"/>
    <w:link w:val="BodyTextFirstIndent2"/>
    <w:uiPriority w:val="99"/>
    <w:semiHidden/>
    <w:rsid w:val="00A2500E"/>
  </w:style>
  <w:style w:type="table" w:styleId="TableGrid">
    <w:name w:val="Table Grid"/>
    <w:basedOn w:val="TableNormal"/>
    <w:uiPriority w:val="59"/>
    <w:rsid w:val="00A2500E"/>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71">
    <w:name w:val="TxBr_p37+1"/>
    <w:basedOn w:val="Normal"/>
    <w:next w:val="Normal"/>
    <w:uiPriority w:val="99"/>
    <w:rsid w:val="00A2500E"/>
    <w:pPr>
      <w:autoSpaceDE w:val="0"/>
      <w:autoSpaceDN w:val="0"/>
      <w:adjustRightInd w:val="0"/>
      <w:ind w:firstLine="720"/>
      <w:jc w:val="both"/>
    </w:pPr>
    <w:rPr>
      <w:rFonts w:ascii="Arial" w:eastAsiaTheme="minorEastAsia" w:hAnsi="Arial" w:cs="Arial"/>
      <w:sz w:val="24"/>
      <w:szCs w:val="24"/>
    </w:rPr>
  </w:style>
  <w:style w:type="paragraph" w:styleId="CommentSubject">
    <w:name w:val="annotation subject"/>
    <w:basedOn w:val="CommentText"/>
    <w:next w:val="CommentText"/>
    <w:link w:val="CommentSubjectChar"/>
    <w:uiPriority w:val="99"/>
    <w:semiHidden/>
    <w:unhideWhenUsed/>
    <w:rsid w:val="00A2500E"/>
    <w:pPr>
      <w:ind w:firstLine="0"/>
      <w:jc w:val="left"/>
    </w:pPr>
    <w:rPr>
      <w:rFonts w:asciiTheme="minorHAnsi" w:eastAsia="Times New Roman" w:hAnsiTheme="minorHAnsi"/>
      <w:b/>
      <w:bCs/>
      <w:lang w:val="id-ID"/>
    </w:rPr>
  </w:style>
  <w:style w:type="character" w:customStyle="1" w:styleId="CommentSubjectChar">
    <w:name w:val="Comment Subject Char"/>
    <w:basedOn w:val="CommentTextChar"/>
    <w:link w:val="CommentSubject"/>
    <w:uiPriority w:val="99"/>
    <w:semiHidden/>
    <w:rsid w:val="00A2500E"/>
    <w:rPr>
      <w:rFonts w:eastAsia="Times New Roman"/>
      <w:b/>
      <w:bCs/>
      <w:lang w:val="id-ID"/>
    </w:rPr>
  </w:style>
  <w:style w:type="character" w:styleId="Emphasis">
    <w:name w:val="Emphasis"/>
    <w:basedOn w:val="DefaultParagraphFont"/>
    <w:uiPriority w:val="20"/>
    <w:qFormat/>
    <w:rsid w:val="00A2500E"/>
    <w:rPr>
      <w:i/>
      <w:iCs/>
    </w:rPr>
  </w:style>
  <w:style w:type="character" w:customStyle="1" w:styleId="st">
    <w:name w:val="st"/>
    <w:basedOn w:val="DefaultParagraphFont"/>
    <w:rsid w:val="00A2500E"/>
  </w:style>
  <w:style w:type="paragraph" w:styleId="Header">
    <w:name w:val="header"/>
    <w:basedOn w:val="Normal"/>
    <w:link w:val="HeaderChar"/>
    <w:uiPriority w:val="99"/>
    <w:unhideWhenUsed/>
    <w:rsid w:val="00A2500E"/>
    <w:pPr>
      <w:tabs>
        <w:tab w:val="center" w:pos="4680"/>
        <w:tab w:val="right" w:pos="9360"/>
      </w:tabs>
    </w:pPr>
    <w:rPr>
      <w:rFonts w:eastAsia="Times New Roman" w:cs="Times New Roman"/>
      <w:lang w:val="id-ID"/>
    </w:rPr>
  </w:style>
  <w:style w:type="character" w:customStyle="1" w:styleId="HeaderChar">
    <w:name w:val="Header Char"/>
    <w:basedOn w:val="DefaultParagraphFont"/>
    <w:link w:val="Header"/>
    <w:uiPriority w:val="99"/>
    <w:rsid w:val="00A2500E"/>
    <w:rPr>
      <w:rFonts w:eastAsia="Times New Roman" w:cs="Times New Roman"/>
      <w:lang w:val="id-ID"/>
    </w:rPr>
  </w:style>
</w:styles>
</file>

<file path=word/webSettings.xml><?xml version="1.0" encoding="utf-8"?>
<w:webSettings xmlns:r="http://schemas.openxmlformats.org/officeDocument/2006/relationships" xmlns:w="http://schemas.openxmlformats.org/wordprocessingml/2006/main">
  <w:divs>
    <w:div w:id="641235702">
      <w:bodyDiv w:val="1"/>
      <w:marLeft w:val="0"/>
      <w:marRight w:val="0"/>
      <w:marTop w:val="0"/>
      <w:marBottom w:val="0"/>
      <w:divBdr>
        <w:top w:val="none" w:sz="0" w:space="0" w:color="auto"/>
        <w:left w:val="none" w:sz="0" w:space="0" w:color="auto"/>
        <w:bottom w:val="none" w:sz="0" w:space="0" w:color="auto"/>
        <w:right w:val="none" w:sz="0" w:space="0" w:color="auto"/>
      </w:divBdr>
    </w:div>
    <w:div w:id="19402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bi.kemdikbud.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ln.go.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nysatyabrata@gmail.com" TargetMode="External"/><Relationship Id="rId11" Type="http://schemas.openxmlformats.org/officeDocument/2006/relationships/hyperlink" Target="http://hdr.undp.org/en/data" TargetMode="External"/><Relationship Id="rId5" Type="http://schemas.openxmlformats.org/officeDocument/2006/relationships/webSettings" Target="webSettings.xml"/><Relationship Id="rId10" Type="http://schemas.openxmlformats.org/officeDocument/2006/relationships/hyperlink" Target="http://www.kompas.com" TargetMode="External"/><Relationship Id="rId4" Type="http://schemas.openxmlformats.org/officeDocument/2006/relationships/settings" Target="settings.xml"/><Relationship Id="rId9" Type="http://schemas.openxmlformats.org/officeDocument/2006/relationships/hyperlink" Target="http://www.und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E75A-BCB6-4C58-B5A7-67F71177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2020-05-07T02:10:00Z</dcterms:created>
  <dcterms:modified xsi:type="dcterms:W3CDTF">2020-05-07T02:10:00Z</dcterms:modified>
</cp:coreProperties>
</file>